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9"/>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101E1468"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sidRPr="000910CE">
        <w:rPr>
          <w:rFonts w:ascii="Times New Roman" w:eastAsiaTheme="majorEastAsia" w:hAnsi="Times New Roman" w:cstheme="majorEastAsia" w:hint="eastAsia"/>
          <w:sz w:val="32"/>
          <w:szCs w:val="32"/>
        </w:rPr>
        <w:t>：</w:t>
      </w:r>
      <w:r w:rsidR="00EB52A3" w:rsidRPr="00EB52A3">
        <w:rPr>
          <w:rFonts w:asciiTheme="minorEastAsia" w:eastAsiaTheme="minorEastAsia" w:hAnsiTheme="minorEastAsia" w:hint="eastAsia"/>
          <w:sz w:val="32"/>
          <w:szCs w:val="32"/>
          <w:u w:val="single"/>
        </w:rPr>
        <w:t>测绘与</w:t>
      </w:r>
      <w:r w:rsidR="00EB52A3" w:rsidRPr="00A90E55">
        <w:rPr>
          <w:rFonts w:ascii="宋体" w:hAnsi="宋体" w:cs="宋体" w:hint="eastAsia"/>
          <w:sz w:val="32"/>
          <w:szCs w:val="32"/>
          <w:u w:val="single"/>
        </w:rPr>
        <w:t>空间信息</w:t>
      </w:r>
      <w:r w:rsidR="00EB52A3" w:rsidRPr="00EB52A3">
        <w:rPr>
          <w:rFonts w:asciiTheme="minorEastAsia" w:eastAsiaTheme="minorEastAsia" w:hAnsiTheme="minorEastAsia" w:hint="eastAsia"/>
          <w:sz w:val="32"/>
          <w:szCs w:val="32"/>
          <w:u w:val="single"/>
        </w:rPr>
        <w:t>学院</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203DDFDF" w14:textId="0F65D6B2"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sidRPr="000910CE">
        <w:rPr>
          <w:rFonts w:ascii="Times New Roman" w:eastAsiaTheme="majorEastAsia" w:hAnsi="Times New Roman" w:cstheme="majorEastAsia" w:hint="eastAsia"/>
          <w:sz w:val="32"/>
          <w:szCs w:val="32"/>
        </w:rPr>
        <w:t>：</w:t>
      </w:r>
      <w:r w:rsidR="00EB52A3">
        <w:rPr>
          <w:rFonts w:asciiTheme="minorEastAsia" w:eastAsiaTheme="minorEastAsia" w:hAnsiTheme="minorEastAsia" w:hint="eastAsia"/>
          <w:sz w:val="32"/>
          <w:szCs w:val="32"/>
          <w:u w:val="single"/>
        </w:rPr>
        <w:t>地理信息科学 2 班</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0C22D2E" w14:textId="0CA41FD5"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潘志清</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344BF5E8" w14:textId="5900BECA"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202001020717</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6125A7F6" w14:textId="6EB2B61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7CA9762C" w14:textId="1DF22CF0" w:rsidR="004C7014" w:rsidRPr="00A90E55" w:rsidRDefault="00000000">
      <w:pPr>
        <w:tabs>
          <w:tab w:val="left" w:pos="2180"/>
        </w:tabs>
        <w:ind w:firstLineChars="400" w:firstLine="1280"/>
        <w:jc w:val="left"/>
        <w:rPr>
          <w:rFonts w:ascii="宋体" w:hAnsi="宋体" w:cs="宋体"/>
          <w:sz w:val="32"/>
          <w:szCs w:val="32"/>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B90223">
        <w:rPr>
          <w:rFonts w:asciiTheme="minorEastAsia" w:eastAsiaTheme="minorEastAsia" w:hAnsiTheme="minorEastAsia" w:hint="eastAsia"/>
          <w:sz w:val="32"/>
          <w:szCs w:val="32"/>
          <w:u w:val="single"/>
        </w:rPr>
        <w:t>20</w:t>
      </w:r>
      <w:r w:rsidR="006C3201">
        <w:rPr>
          <w:rFonts w:asciiTheme="minorEastAsia" w:eastAsiaTheme="minorEastAsia" w:hAnsiTheme="minorEastAsia"/>
          <w:sz w:val="32"/>
          <w:szCs w:val="32"/>
          <w:u w:val="single"/>
        </w:rPr>
        <w:t>日</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10"/>
          <w:footerReference w:type="default" r:id="rId11"/>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rsidP="00827102">
      <w:pPr>
        <w:pStyle w:val="reader-word-layerreader-word-s1-5"/>
        <w:widowControl w:val="0"/>
        <w:shd w:val="clear" w:color="auto" w:fill="FFFFFF"/>
        <w:adjustRightInd w:val="0"/>
        <w:snapToGrid w:val="0"/>
        <w:spacing w:before="0" w:beforeAutospacing="0" w:after="0" w:afterAutospacing="0" w:line="400" w:lineRule="exact"/>
        <w:ind w:firstLineChars="200" w:firstLine="560"/>
        <w:jc w:val="both"/>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2"/>
          <w:footerReference w:type="default" r:id="rId13"/>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w:t>
      </w:r>
      <w:proofErr w:type="gramStart"/>
      <w:r w:rsidRPr="00B90223">
        <w:rPr>
          <w:rFonts w:ascii="宋体" w:hAnsi="宋体" w:cs="宋体" w:hint="eastAsia"/>
          <w:color w:val="000000"/>
          <w:sz w:val="24"/>
          <w:szCs w:val="24"/>
        </w:rPr>
        <w:t>住区域</w:t>
      </w:r>
      <w:proofErr w:type="gramEnd"/>
      <w:r w:rsidRPr="00B90223">
        <w:rPr>
          <w:rFonts w:ascii="宋体" w:hAnsi="宋体" w:cs="宋体" w:hint="eastAsia"/>
          <w:color w:val="000000"/>
          <w:sz w:val="24"/>
          <w:szCs w:val="24"/>
        </w:rPr>
        <w:t>分布相关的、早晚互异的时空模式。</w:t>
      </w:r>
    </w:p>
    <w:p w14:paraId="0360B536"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Pr="00943C41" w:rsidRDefault="00000000">
      <w:pPr>
        <w:pStyle w:val="a5"/>
        <w:spacing w:line="400" w:lineRule="exact"/>
        <w:ind w:firstLineChars="200" w:firstLine="482"/>
        <w:jc w:val="left"/>
        <w:rPr>
          <w:rFonts w:ascii="Times New Roman" w:hAnsi="宋体"/>
          <w:b w:val="0"/>
          <w:bCs/>
          <w:sz w:val="24"/>
          <w:szCs w:val="24"/>
        </w:rPr>
      </w:pPr>
      <w:r>
        <w:rPr>
          <w:rFonts w:ascii="Times New Roman" w:hAnsi="宋体"/>
          <w:sz w:val="24"/>
          <w:szCs w:val="24"/>
        </w:rPr>
        <w:t>关键词：</w:t>
      </w:r>
      <w:r w:rsidR="00B90223" w:rsidRPr="00943C41">
        <w:rPr>
          <w:rFonts w:ascii="Times New Roman" w:hAnsi="宋体" w:hint="eastAsia"/>
          <w:b w:val="0"/>
          <w:bCs/>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4"/>
          <w:footerReference w:type="default" r:id="rId15"/>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6"/>
          <w:footerReference w:type="default" r:id="rId17"/>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770CEC7B" w14:textId="17CDC2B0" w:rsidR="00B90223" w:rsidRPr="002716B8" w:rsidRDefault="003C0B50" w:rsidP="00B90223">
      <w:pPr>
        <w:tabs>
          <w:tab w:val="right" w:leader="dot" w:pos="8296"/>
        </w:tabs>
        <w:adjustRightInd w:val="0"/>
        <w:snapToGrid w:val="0"/>
        <w:spacing w:line="360" w:lineRule="auto"/>
        <w:jc w:val="left"/>
        <w:rPr>
          <w:rFonts w:ascii="Times New Roman" w:hAnsi="Times New Roman"/>
          <w:b/>
          <w:caps/>
          <w:noProof/>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104596"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1</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绪论</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_Toc167104596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1</w:t>
        </w:r>
        <w:r w:rsidR="00B90223" w:rsidRPr="002716B8">
          <w:rPr>
            <w:rFonts w:ascii="Times New Roman" w:hAnsi="Times New Roman"/>
            <w:b/>
            <w:caps/>
            <w:noProof/>
            <w:webHidden/>
            <w:sz w:val="28"/>
            <w:szCs w:val="28"/>
          </w:rPr>
          <w:fldChar w:fldCharType="end"/>
        </w:r>
      </w:hyperlink>
    </w:p>
    <w:p w14:paraId="45D9342D" w14:textId="5BC4FDB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597" w:history="1">
        <w:r w:rsidR="00B90223" w:rsidRPr="002716B8">
          <w:rPr>
            <w:rStyle w:val="af3"/>
            <w:rFonts w:ascii="Times New Roman" w:hAnsi="Times New Roman"/>
            <w:noProof/>
          </w:rPr>
          <w:t xml:space="preserve">1.1 </w:t>
        </w:r>
        <w:r w:rsidR="00B90223" w:rsidRPr="002716B8">
          <w:rPr>
            <w:rStyle w:val="af3"/>
            <w:rFonts w:ascii="Times New Roman" w:hAnsi="Times New Roman"/>
            <w:noProof/>
          </w:rPr>
          <w:t>研究背景与意义</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w:t>
        </w:r>
        <w:r w:rsidR="00B90223" w:rsidRPr="002716B8">
          <w:rPr>
            <w:rFonts w:ascii="Times New Roman" w:hAnsi="Times New Roman"/>
            <w:noProof/>
            <w:webHidden/>
          </w:rPr>
          <w:fldChar w:fldCharType="end"/>
        </w:r>
      </w:hyperlink>
    </w:p>
    <w:p w14:paraId="38B3882D" w14:textId="321AED1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8" w:history="1">
        <w:r w:rsidR="00B90223" w:rsidRPr="002716B8">
          <w:rPr>
            <w:rStyle w:val="af3"/>
            <w:rFonts w:ascii="Times New Roman" w:hAnsi="Times New Roman" w:cs="黑体"/>
            <w:noProof/>
          </w:rPr>
          <w:t xml:space="preserve">1.1.1 </w:t>
        </w:r>
        <w:r w:rsidR="00B90223" w:rsidRPr="002716B8">
          <w:rPr>
            <w:rStyle w:val="af3"/>
            <w:rFonts w:ascii="Times New Roman" w:hAnsi="Times New Roman" w:cs="黑体"/>
            <w:noProof/>
          </w:rPr>
          <w:t>研究背景</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w:t>
        </w:r>
        <w:r w:rsidR="00B90223" w:rsidRPr="002716B8">
          <w:rPr>
            <w:rFonts w:ascii="Times New Roman" w:hAnsi="Times New Roman"/>
            <w:noProof/>
            <w:webHidden/>
          </w:rPr>
          <w:fldChar w:fldCharType="end"/>
        </w:r>
      </w:hyperlink>
    </w:p>
    <w:p w14:paraId="5A7BFA6A" w14:textId="1130E369"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9" w:history="1">
        <w:r w:rsidR="00B90223" w:rsidRPr="002716B8">
          <w:rPr>
            <w:rStyle w:val="af3"/>
            <w:rFonts w:ascii="Times New Roman" w:hAnsi="Times New Roman" w:cs="黑体"/>
            <w:noProof/>
          </w:rPr>
          <w:t xml:space="preserve">1.1.2 </w:t>
        </w:r>
        <w:r w:rsidR="00B90223" w:rsidRPr="002716B8">
          <w:rPr>
            <w:rStyle w:val="af3"/>
            <w:rFonts w:ascii="Times New Roman" w:hAnsi="Times New Roman" w:cs="黑体"/>
            <w:noProof/>
          </w:rPr>
          <w:t>研究意义</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w:t>
        </w:r>
        <w:r w:rsidR="00B90223" w:rsidRPr="002716B8">
          <w:rPr>
            <w:rFonts w:ascii="Times New Roman" w:hAnsi="Times New Roman"/>
            <w:noProof/>
            <w:webHidden/>
          </w:rPr>
          <w:fldChar w:fldCharType="end"/>
        </w:r>
      </w:hyperlink>
    </w:p>
    <w:p w14:paraId="6142AD11" w14:textId="1BFA84E4"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0" w:history="1">
        <w:r w:rsidR="00B90223" w:rsidRPr="002716B8">
          <w:rPr>
            <w:rStyle w:val="af3"/>
            <w:rFonts w:ascii="Times New Roman" w:hAnsi="Times New Roman"/>
            <w:noProof/>
          </w:rPr>
          <w:t xml:space="preserve">1.2 </w:t>
        </w:r>
        <w:r w:rsidR="00B90223" w:rsidRPr="002716B8">
          <w:rPr>
            <w:rStyle w:val="af3"/>
            <w:rFonts w:ascii="Times New Roman" w:hAnsi="Times New Roman"/>
            <w:noProof/>
          </w:rPr>
          <w:t>国内外研究</w:t>
        </w:r>
        <w:r w:rsidR="00B90223" w:rsidRPr="002716B8">
          <w:rPr>
            <w:rStyle w:val="af3"/>
            <w:rFonts w:ascii="Times New Roman" w:hAnsi="Times New Roman"/>
            <w:noProof/>
          </w:rPr>
          <w:t>现</w:t>
        </w:r>
        <w:r w:rsidR="00B90223" w:rsidRPr="002716B8">
          <w:rPr>
            <w:rStyle w:val="af3"/>
            <w:rFonts w:ascii="Times New Roman" w:hAnsi="Times New Roman"/>
            <w:noProof/>
          </w:rPr>
          <w:t>状</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w:t>
        </w:r>
        <w:r w:rsidR="00B90223" w:rsidRPr="002716B8">
          <w:rPr>
            <w:rFonts w:ascii="Times New Roman" w:hAnsi="Times New Roman"/>
            <w:noProof/>
            <w:webHidden/>
          </w:rPr>
          <w:fldChar w:fldCharType="end"/>
        </w:r>
      </w:hyperlink>
    </w:p>
    <w:p w14:paraId="55F648FB" w14:textId="3BB77973"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1" w:history="1">
        <w:r w:rsidR="00B90223" w:rsidRPr="002716B8">
          <w:rPr>
            <w:rStyle w:val="af3"/>
            <w:rFonts w:ascii="Times New Roman" w:hAnsi="Times New Roman"/>
            <w:noProof/>
          </w:rPr>
          <w:t xml:space="preserve">1.3 </w:t>
        </w:r>
        <w:r w:rsidR="00B90223" w:rsidRPr="002716B8">
          <w:rPr>
            <w:rStyle w:val="af3"/>
            <w:rFonts w:ascii="Times New Roman" w:hAnsi="Times New Roman"/>
            <w:noProof/>
          </w:rPr>
          <w:t>研究内容与步骤</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5</w:t>
        </w:r>
        <w:r w:rsidR="00B90223" w:rsidRPr="002716B8">
          <w:rPr>
            <w:rFonts w:ascii="Times New Roman" w:hAnsi="Times New Roman"/>
            <w:noProof/>
            <w:webHidden/>
          </w:rPr>
          <w:fldChar w:fldCharType="end"/>
        </w:r>
      </w:hyperlink>
    </w:p>
    <w:p w14:paraId="645A9CEC" w14:textId="172BBE96"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2" w:history="1">
        <w:r w:rsidR="00B90223" w:rsidRPr="002716B8">
          <w:rPr>
            <w:rStyle w:val="af3"/>
            <w:rFonts w:ascii="Times New Roman" w:hAnsi="Times New Roman"/>
            <w:noProof/>
          </w:rPr>
          <w:t xml:space="preserve">1.4 </w:t>
        </w:r>
        <w:r w:rsidR="00B90223" w:rsidRPr="002716B8">
          <w:rPr>
            <w:rStyle w:val="af3"/>
            <w:rFonts w:ascii="Times New Roman" w:hAnsi="Times New Roman"/>
            <w:noProof/>
          </w:rPr>
          <w:t>论文组织结构</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7</w:t>
        </w:r>
        <w:r w:rsidR="00B90223" w:rsidRPr="002716B8">
          <w:rPr>
            <w:rFonts w:ascii="Times New Roman" w:hAnsi="Times New Roman"/>
            <w:noProof/>
            <w:webHidden/>
          </w:rPr>
          <w:fldChar w:fldCharType="end"/>
        </w:r>
      </w:hyperlink>
    </w:p>
    <w:p w14:paraId="0342FE7A" w14:textId="50989982"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3" w:history="1">
        <w:r w:rsidR="00B90223" w:rsidRPr="002716B8">
          <w:rPr>
            <w:rStyle w:val="af3"/>
            <w:rFonts w:ascii="Times New Roman" w:hAnsi="Times New Roman"/>
            <w:noProof/>
          </w:rPr>
          <w:t xml:space="preserve">1.5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8</w:t>
        </w:r>
        <w:r w:rsidR="00B90223" w:rsidRPr="002716B8">
          <w:rPr>
            <w:rFonts w:ascii="Times New Roman" w:hAnsi="Times New Roman"/>
            <w:noProof/>
            <w:webHidden/>
          </w:rPr>
          <w:fldChar w:fldCharType="end"/>
        </w:r>
      </w:hyperlink>
    </w:p>
    <w:p w14:paraId="3C2941A6" w14:textId="0DF90021"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0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2</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相关理论基础</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_Toc167104604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9</w:t>
        </w:r>
        <w:r w:rsidR="00B90223" w:rsidRPr="002716B8">
          <w:rPr>
            <w:rFonts w:ascii="Times New Roman" w:hAnsi="Times New Roman"/>
            <w:b/>
            <w:caps/>
            <w:noProof/>
            <w:webHidden/>
            <w:sz w:val="28"/>
            <w:szCs w:val="28"/>
          </w:rPr>
          <w:fldChar w:fldCharType="end"/>
        </w:r>
      </w:hyperlink>
    </w:p>
    <w:p w14:paraId="15C8410C" w14:textId="17FA7CB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5" w:history="1">
        <w:r w:rsidR="00B90223" w:rsidRPr="002716B8">
          <w:rPr>
            <w:rStyle w:val="af3"/>
            <w:rFonts w:ascii="Times New Roman" w:hAnsi="Times New Roman"/>
            <w:noProof/>
          </w:rPr>
          <w:t xml:space="preserve">2.1 </w:t>
        </w:r>
        <w:r w:rsidR="00B90223" w:rsidRPr="002716B8">
          <w:rPr>
            <w:rStyle w:val="af3"/>
            <w:rFonts w:ascii="Times New Roman" w:hAnsi="Times New Roman"/>
            <w:noProof/>
          </w:rPr>
          <w:t>相关理论基础</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9</w:t>
        </w:r>
        <w:r w:rsidR="00B90223" w:rsidRPr="002716B8">
          <w:rPr>
            <w:rFonts w:ascii="Times New Roman" w:hAnsi="Times New Roman"/>
            <w:noProof/>
            <w:webHidden/>
          </w:rPr>
          <w:fldChar w:fldCharType="end"/>
        </w:r>
      </w:hyperlink>
    </w:p>
    <w:p w14:paraId="3E741545" w14:textId="4A8EA4BC"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6" w:history="1">
        <w:r w:rsidR="00B90223" w:rsidRPr="002716B8">
          <w:rPr>
            <w:rStyle w:val="af3"/>
            <w:rFonts w:ascii="Times New Roman" w:hAnsi="Times New Roman" w:cs="黑体"/>
            <w:noProof/>
          </w:rPr>
          <w:t xml:space="preserve">2.1.1 </w:t>
        </w:r>
        <w:r w:rsidR="00B90223" w:rsidRPr="002716B8">
          <w:rPr>
            <w:rStyle w:val="af3"/>
            <w:rFonts w:ascii="Times New Roman" w:hAnsi="Times New Roman" w:cs="黑体"/>
            <w:noProof/>
          </w:rPr>
          <w:t>行为地理学</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9</w:t>
        </w:r>
        <w:r w:rsidR="00B90223" w:rsidRPr="002716B8">
          <w:rPr>
            <w:rFonts w:ascii="Times New Roman" w:hAnsi="Times New Roman"/>
            <w:noProof/>
            <w:webHidden/>
          </w:rPr>
          <w:fldChar w:fldCharType="end"/>
        </w:r>
      </w:hyperlink>
    </w:p>
    <w:p w14:paraId="0660BC7B" w14:textId="6D3FD718"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7" w:history="1">
        <w:r w:rsidR="00B90223" w:rsidRPr="002716B8">
          <w:rPr>
            <w:rStyle w:val="af3"/>
            <w:rFonts w:ascii="Times New Roman" w:hAnsi="Times New Roman" w:cs="黑体"/>
            <w:noProof/>
          </w:rPr>
          <w:t xml:space="preserve">2.1.2 </w:t>
        </w:r>
        <w:r w:rsidR="00B90223" w:rsidRPr="002716B8">
          <w:rPr>
            <w:rStyle w:val="af3"/>
            <w:rFonts w:ascii="Times New Roman" w:hAnsi="Times New Roman" w:cs="黑体"/>
            <w:noProof/>
          </w:rPr>
          <w:t>城市职住平衡与过剩通勤理论</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10</w:t>
        </w:r>
        <w:r w:rsidR="00B90223" w:rsidRPr="002716B8">
          <w:rPr>
            <w:rFonts w:ascii="Times New Roman" w:hAnsi="Times New Roman"/>
            <w:noProof/>
            <w:webHidden/>
          </w:rPr>
          <w:fldChar w:fldCharType="end"/>
        </w:r>
      </w:hyperlink>
    </w:p>
    <w:p w14:paraId="482B67F1" w14:textId="464CBCD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8" w:history="1">
        <w:r w:rsidR="00B90223" w:rsidRPr="002716B8">
          <w:rPr>
            <w:rStyle w:val="af3"/>
            <w:rFonts w:ascii="Times New Roman" w:hAnsi="Times New Roman"/>
            <w:noProof/>
          </w:rPr>
          <w:t xml:space="preserve">2.2 </w:t>
        </w:r>
        <w:r w:rsidR="00B90223" w:rsidRPr="002716B8">
          <w:rPr>
            <w:rStyle w:val="af3"/>
            <w:rFonts w:ascii="Times New Roman" w:hAnsi="Times New Roman"/>
            <w:noProof/>
          </w:rPr>
          <w:t>相关研究技术</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11</w:t>
        </w:r>
        <w:r w:rsidR="00B90223" w:rsidRPr="002716B8">
          <w:rPr>
            <w:rFonts w:ascii="Times New Roman" w:hAnsi="Times New Roman"/>
            <w:noProof/>
            <w:webHidden/>
          </w:rPr>
          <w:fldChar w:fldCharType="end"/>
        </w:r>
      </w:hyperlink>
    </w:p>
    <w:p w14:paraId="443F574D" w14:textId="011A88D6"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9" w:history="1">
        <w:r w:rsidR="00B90223" w:rsidRPr="002716B8">
          <w:rPr>
            <w:rStyle w:val="af3"/>
            <w:rFonts w:ascii="Times New Roman" w:hAnsi="Times New Roman" w:cs="黑体"/>
            <w:noProof/>
          </w:rPr>
          <w:t xml:space="preserve">2.2.1 </w:t>
        </w:r>
        <w:r w:rsidR="00B90223" w:rsidRPr="002716B8">
          <w:rPr>
            <w:rStyle w:val="af3"/>
            <w:rFonts w:ascii="Times New Roman" w:hAnsi="Times New Roman" w:cs="黑体"/>
            <w:noProof/>
          </w:rPr>
          <w:t>相似性分析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11</w:t>
        </w:r>
        <w:r w:rsidR="00B90223" w:rsidRPr="002716B8">
          <w:rPr>
            <w:rFonts w:ascii="Times New Roman" w:hAnsi="Times New Roman"/>
            <w:noProof/>
            <w:webHidden/>
          </w:rPr>
          <w:fldChar w:fldCharType="end"/>
        </w:r>
      </w:hyperlink>
    </w:p>
    <w:p w14:paraId="4D04FB24" w14:textId="6ACC7E75"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0" w:history="1">
        <w:r w:rsidR="00B90223" w:rsidRPr="002716B8">
          <w:rPr>
            <w:rStyle w:val="af3"/>
            <w:rFonts w:ascii="Times New Roman" w:hAnsi="Times New Roman" w:cs="黑体"/>
            <w:noProof/>
          </w:rPr>
          <w:t xml:space="preserve">2.2.2 </w:t>
        </w:r>
        <w:r w:rsidR="00B90223" w:rsidRPr="002716B8">
          <w:rPr>
            <w:rStyle w:val="af3"/>
            <w:rFonts w:ascii="Times New Roman" w:hAnsi="Times New Roman" w:cs="黑体"/>
            <w:noProof/>
          </w:rPr>
          <w:t>密度分析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12</w:t>
        </w:r>
        <w:r w:rsidR="00B90223" w:rsidRPr="002716B8">
          <w:rPr>
            <w:rFonts w:ascii="Times New Roman" w:hAnsi="Times New Roman"/>
            <w:noProof/>
            <w:webHidden/>
          </w:rPr>
          <w:fldChar w:fldCharType="end"/>
        </w:r>
      </w:hyperlink>
    </w:p>
    <w:p w14:paraId="53236992" w14:textId="39F1BAA4"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1" w:history="1">
        <w:r w:rsidR="00B90223" w:rsidRPr="002716B8">
          <w:rPr>
            <w:rStyle w:val="af3"/>
            <w:rFonts w:ascii="Times New Roman" w:hAnsi="Times New Roman" w:cs="黑体"/>
            <w:noProof/>
          </w:rPr>
          <w:t xml:space="preserve">2.2.3 </w:t>
        </w:r>
        <w:r w:rsidR="00B90223" w:rsidRPr="002716B8">
          <w:rPr>
            <w:rStyle w:val="af3"/>
            <w:rFonts w:ascii="Times New Roman" w:hAnsi="Times New Roman" w:cs="黑体"/>
            <w:noProof/>
          </w:rPr>
          <w:t>用户行为分析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12</w:t>
        </w:r>
        <w:r w:rsidR="00B90223" w:rsidRPr="002716B8">
          <w:rPr>
            <w:rFonts w:ascii="Times New Roman" w:hAnsi="Times New Roman"/>
            <w:noProof/>
            <w:webHidden/>
          </w:rPr>
          <w:fldChar w:fldCharType="end"/>
        </w:r>
      </w:hyperlink>
    </w:p>
    <w:p w14:paraId="1095E98C" w14:textId="488EAC2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2" w:history="1">
        <w:r w:rsidR="00B90223" w:rsidRPr="002716B8">
          <w:rPr>
            <w:rStyle w:val="af3"/>
            <w:rFonts w:ascii="Times New Roman" w:hAnsi="Times New Roman"/>
            <w:noProof/>
          </w:rPr>
          <w:t xml:space="preserve">2.3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13</w:t>
        </w:r>
        <w:r w:rsidR="00B90223" w:rsidRPr="002716B8">
          <w:rPr>
            <w:rFonts w:ascii="Times New Roman" w:hAnsi="Times New Roman"/>
            <w:noProof/>
            <w:webHidden/>
          </w:rPr>
          <w:fldChar w:fldCharType="end"/>
        </w:r>
      </w:hyperlink>
    </w:p>
    <w:p w14:paraId="622D5BBA" w14:textId="18603341"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13"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3</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研究数据与方法</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_Toc167104613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14</w:t>
        </w:r>
        <w:r w:rsidR="00B90223" w:rsidRPr="002716B8">
          <w:rPr>
            <w:rFonts w:ascii="Times New Roman" w:hAnsi="Times New Roman"/>
            <w:b/>
            <w:caps/>
            <w:noProof/>
            <w:webHidden/>
            <w:sz w:val="28"/>
            <w:szCs w:val="28"/>
          </w:rPr>
          <w:fldChar w:fldCharType="end"/>
        </w:r>
      </w:hyperlink>
    </w:p>
    <w:p w14:paraId="0124CD6F" w14:textId="6B10A861"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4" w:history="1">
        <w:r w:rsidR="00B90223" w:rsidRPr="002716B8">
          <w:rPr>
            <w:rStyle w:val="af3"/>
            <w:rFonts w:ascii="Times New Roman" w:hAnsi="Times New Roman"/>
            <w:noProof/>
          </w:rPr>
          <w:t xml:space="preserve">3.1 </w:t>
        </w:r>
        <w:r w:rsidR="00B90223" w:rsidRPr="002716B8">
          <w:rPr>
            <w:rStyle w:val="af3"/>
            <w:rFonts w:ascii="Times New Roman" w:hAnsi="Times New Roman"/>
            <w:noProof/>
          </w:rPr>
          <w:t>研究范围</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_Toc167104614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14</w:t>
        </w:r>
        <w:r w:rsidR="00B90223" w:rsidRPr="002716B8">
          <w:rPr>
            <w:rFonts w:ascii="Times New Roman" w:hAnsi="Times New Roman"/>
            <w:noProof/>
            <w:webHidden/>
          </w:rPr>
          <w:fldChar w:fldCharType="end"/>
        </w:r>
      </w:hyperlink>
    </w:p>
    <w:p w14:paraId="7BE9CD26" w14:textId="6054CE67"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5" w:history="1">
        <w:r w:rsidR="00B90223" w:rsidRPr="002716B8">
          <w:rPr>
            <w:rStyle w:val="af3"/>
            <w:rFonts w:ascii="Times New Roman" w:hAnsi="Times New Roman"/>
            <w:noProof/>
          </w:rPr>
          <w:t xml:space="preserve">3.2 </w:t>
        </w:r>
        <w:r w:rsidR="00B90223" w:rsidRPr="002716B8">
          <w:rPr>
            <w:rStyle w:val="af3"/>
            <w:rFonts w:ascii="Times New Roman" w:hAnsi="Times New Roman"/>
            <w:noProof/>
          </w:rPr>
          <w:t>数据来源与预处理</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14</w:t>
        </w:r>
        <w:r w:rsidR="00B90223" w:rsidRPr="002716B8">
          <w:rPr>
            <w:rFonts w:ascii="Times New Roman" w:hAnsi="Times New Roman"/>
            <w:noProof/>
            <w:webHidden/>
          </w:rPr>
          <w:fldChar w:fldCharType="end"/>
        </w:r>
      </w:hyperlink>
    </w:p>
    <w:p w14:paraId="537022FD" w14:textId="7062A71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6" w:history="1">
        <w:r w:rsidR="00B90223" w:rsidRPr="002716B8">
          <w:rPr>
            <w:rStyle w:val="af3"/>
            <w:rFonts w:ascii="Times New Roman" w:hAnsi="Times New Roman" w:cs="黑体"/>
            <w:noProof/>
          </w:rPr>
          <w:t xml:space="preserve">3.2.1 </w:t>
        </w:r>
        <w:r w:rsidR="00B90223" w:rsidRPr="002716B8">
          <w:rPr>
            <w:rStyle w:val="af3"/>
            <w:rFonts w:ascii="Times New Roman" w:hAnsi="Times New Roman" w:cs="黑体"/>
            <w:noProof/>
          </w:rPr>
          <w:t>数据来源与数据清洗</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14</w:t>
        </w:r>
        <w:r w:rsidR="00B90223" w:rsidRPr="002716B8">
          <w:rPr>
            <w:rFonts w:ascii="Times New Roman" w:hAnsi="Times New Roman"/>
            <w:noProof/>
            <w:webHidden/>
          </w:rPr>
          <w:fldChar w:fldCharType="end"/>
        </w:r>
      </w:hyperlink>
    </w:p>
    <w:p w14:paraId="0FFB36C7" w14:textId="57B78BDE"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7" w:history="1">
        <w:r w:rsidR="00B90223" w:rsidRPr="002716B8">
          <w:rPr>
            <w:rStyle w:val="af3"/>
            <w:rFonts w:ascii="Times New Roman" w:hAnsi="Times New Roman" w:cs="黑体"/>
            <w:noProof/>
          </w:rPr>
          <w:t xml:space="preserve">3.2.2 </w:t>
        </w:r>
        <w:r w:rsidR="00B90223" w:rsidRPr="002716B8">
          <w:rPr>
            <w:rStyle w:val="af3"/>
            <w:rFonts w:ascii="Times New Roman" w:hAnsi="Times New Roman" w:cs="黑体"/>
            <w:noProof/>
          </w:rPr>
          <w:t>轨迹重排序及长度量测</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16</w:t>
        </w:r>
        <w:r w:rsidR="00B90223" w:rsidRPr="002716B8">
          <w:rPr>
            <w:rFonts w:ascii="Times New Roman" w:hAnsi="Times New Roman"/>
            <w:noProof/>
            <w:webHidden/>
          </w:rPr>
          <w:fldChar w:fldCharType="end"/>
        </w:r>
      </w:hyperlink>
    </w:p>
    <w:p w14:paraId="3371353A" w14:textId="5F7A48E7"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8" w:history="1">
        <w:r w:rsidR="00B90223" w:rsidRPr="002716B8">
          <w:rPr>
            <w:rStyle w:val="af3"/>
            <w:rFonts w:ascii="Times New Roman" w:hAnsi="Times New Roman" w:cs="黑体"/>
            <w:noProof/>
          </w:rPr>
          <w:t xml:space="preserve">3.2.3 </w:t>
        </w:r>
        <w:r w:rsidR="00B90223" w:rsidRPr="002716B8">
          <w:rPr>
            <w:rStyle w:val="af3"/>
            <w:rFonts w:ascii="Times New Roman" w:hAnsi="Times New Roman" w:cs="黑体"/>
            <w:noProof/>
          </w:rPr>
          <w:t>轨迹简化</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20</w:t>
        </w:r>
        <w:r w:rsidR="00B90223" w:rsidRPr="002716B8">
          <w:rPr>
            <w:rFonts w:ascii="Times New Roman" w:hAnsi="Times New Roman"/>
            <w:noProof/>
            <w:webHidden/>
          </w:rPr>
          <w:fldChar w:fldCharType="end"/>
        </w:r>
      </w:hyperlink>
    </w:p>
    <w:p w14:paraId="1913D01C" w14:textId="659459C3"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9" w:history="1">
        <w:r w:rsidR="00B90223" w:rsidRPr="002716B8">
          <w:rPr>
            <w:rStyle w:val="af3"/>
            <w:rFonts w:ascii="Times New Roman" w:hAnsi="Times New Roman"/>
            <w:noProof/>
          </w:rPr>
          <w:t xml:space="preserve">3.3 </w:t>
        </w:r>
        <w:r w:rsidR="00B90223" w:rsidRPr="002716B8">
          <w:rPr>
            <w:rStyle w:val="af3"/>
            <w:rFonts w:ascii="Times New Roman" w:hAnsi="Times New Roman"/>
            <w:noProof/>
          </w:rPr>
          <w:t>研究方法</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21</w:t>
        </w:r>
        <w:r w:rsidR="00B90223" w:rsidRPr="002716B8">
          <w:rPr>
            <w:rFonts w:ascii="Times New Roman" w:hAnsi="Times New Roman"/>
            <w:noProof/>
            <w:webHidden/>
          </w:rPr>
          <w:fldChar w:fldCharType="end"/>
        </w:r>
      </w:hyperlink>
    </w:p>
    <w:p w14:paraId="28237413" w14:textId="2FF5F3A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0" w:history="1">
        <w:r w:rsidR="00B90223" w:rsidRPr="002716B8">
          <w:rPr>
            <w:rStyle w:val="af3"/>
            <w:rFonts w:ascii="Times New Roman" w:hAnsi="Times New Roman" w:cs="黑体"/>
            <w:noProof/>
          </w:rPr>
          <w:t xml:space="preserve">3.3.1 </w:t>
        </w:r>
        <w:r w:rsidR="00B90223" w:rsidRPr="002716B8">
          <w:rPr>
            <w:rStyle w:val="af3"/>
            <w:rFonts w:ascii="Times New Roman" w:hAnsi="Times New Roman" w:cs="黑体"/>
            <w:noProof/>
          </w:rPr>
          <w:t>轨迹终点最近邻匹</w:t>
        </w:r>
        <w:r w:rsidR="00B90223" w:rsidRPr="002716B8">
          <w:rPr>
            <w:rStyle w:val="af3"/>
            <w:rFonts w:ascii="Times New Roman" w:hAnsi="Times New Roman" w:cs="黑体"/>
            <w:noProof/>
          </w:rPr>
          <w:t>配</w:t>
        </w:r>
        <w:r w:rsidR="00B90223" w:rsidRPr="002716B8">
          <w:rPr>
            <w:rStyle w:val="af3"/>
            <w:rFonts w:ascii="Times New Roman" w:hAnsi="Times New Roman" w:cs="黑体"/>
            <w:noProof/>
          </w:rPr>
          <w:t>算法</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21</w:t>
        </w:r>
        <w:r w:rsidR="00B90223" w:rsidRPr="002716B8">
          <w:rPr>
            <w:rFonts w:ascii="Times New Roman" w:hAnsi="Times New Roman"/>
            <w:noProof/>
            <w:webHidden/>
          </w:rPr>
          <w:fldChar w:fldCharType="end"/>
        </w:r>
      </w:hyperlink>
    </w:p>
    <w:p w14:paraId="7328D5B1" w14:textId="198BDED8"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1" w:history="1">
        <w:r w:rsidR="00B90223" w:rsidRPr="002716B8">
          <w:rPr>
            <w:rStyle w:val="af3"/>
            <w:rFonts w:ascii="Times New Roman" w:hAnsi="Times New Roman" w:cs="黑体"/>
            <w:noProof/>
          </w:rPr>
          <w:t xml:space="preserve">3.3.2 </w:t>
        </w:r>
        <w:r w:rsidR="00B90223" w:rsidRPr="002716B8">
          <w:rPr>
            <w:rStyle w:val="af3"/>
            <w:rFonts w:ascii="Times New Roman" w:hAnsi="Times New Roman" w:cs="黑体"/>
            <w:noProof/>
          </w:rPr>
          <w:t>数学形态学</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24</w:t>
        </w:r>
        <w:r w:rsidR="00B90223" w:rsidRPr="002716B8">
          <w:rPr>
            <w:rFonts w:ascii="Times New Roman" w:hAnsi="Times New Roman"/>
            <w:noProof/>
            <w:webHidden/>
          </w:rPr>
          <w:fldChar w:fldCharType="end"/>
        </w:r>
      </w:hyperlink>
    </w:p>
    <w:p w14:paraId="009ACA83" w14:textId="249CEC3B"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2" w:history="1">
        <w:r w:rsidR="00B90223" w:rsidRPr="002716B8">
          <w:rPr>
            <w:rStyle w:val="af3"/>
            <w:rFonts w:ascii="Times New Roman" w:hAnsi="Times New Roman" w:cs="黑体"/>
            <w:noProof/>
          </w:rPr>
          <w:t>3.3.3 Jaccard</w:t>
        </w:r>
        <w:r w:rsidR="00B90223" w:rsidRPr="002716B8">
          <w:rPr>
            <w:rStyle w:val="af3"/>
            <w:rFonts w:ascii="Times New Roman" w:hAnsi="Times New Roman" w:cs="黑体"/>
            <w:noProof/>
          </w:rPr>
          <w:t>相似系数</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24</w:t>
        </w:r>
        <w:r w:rsidR="00B90223" w:rsidRPr="002716B8">
          <w:rPr>
            <w:rFonts w:ascii="Times New Roman" w:hAnsi="Times New Roman"/>
            <w:noProof/>
            <w:webHidden/>
          </w:rPr>
          <w:fldChar w:fldCharType="end"/>
        </w:r>
      </w:hyperlink>
    </w:p>
    <w:p w14:paraId="4D57A395" w14:textId="374E4DF3"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3" w:history="1">
        <w:r w:rsidR="00B90223" w:rsidRPr="002716B8">
          <w:rPr>
            <w:rStyle w:val="af3"/>
            <w:rFonts w:ascii="Times New Roman" w:hAnsi="Times New Roman"/>
            <w:noProof/>
          </w:rPr>
          <w:t xml:space="preserve">3.4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25</w:t>
        </w:r>
        <w:r w:rsidR="00B90223" w:rsidRPr="002716B8">
          <w:rPr>
            <w:rFonts w:ascii="Times New Roman" w:hAnsi="Times New Roman"/>
            <w:noProof/>
            <w:webHidden/>
          </w:rPr>
          <w:fldChar w:fldCharType="end"/>
        </w:r>
      </w:hyperlink>
    </w:p>
    <w:p w14:paraId="362B7A79" w14:textId="6D66615F"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2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4</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结果与讨论</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_Toc167104624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26</w:t>
        </w:r>
        <w:r w:rsidR="00B90223" w:rsidRPr="002716B8">
          <w:rPr>
            <w:rFonts w:ascii="Times New Roman" w:hAnsi="Times New Roman"/>
            <w:b/>
            <w:caps/>
            <w:noProof/>
            <w:webHidden/>
            <w:sz w:val="28"/>
            <w:szCs w:val="28"/>
          </w:rPr>
          <w:fldChar w:fldCharType="end"/>
        </w:r>
      </w:hyperlink>
    </w:p>
    <w:p w14:paraId="3D06561D" w14:textId="61681AE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5" w:history="1">
        <w:r w:rsidR="00B90223" w:rsidRPr="002716B8">
          <w:rPr>
            <w:rStyle w:val="af3"/>
            <w:rFonts w:ascii="Times New Roman" w:hAnsi="Times New Roman"/>
            <w:noProof/>
          </w:rPr>
          <w:t xml:space="preserve">4.1 </w:t>
        </w:r>
        <w:r w:rsidR="00B90223" w:rsidRPr="002716B8">
          <w:rPr>
            <w:rStyle w:val="af3"/>
            <w:rFonts w:ascii="Times New Roman" w:hAnsi="Times New Roman"/>
            <w:noProof/>
          </w:rPr>
          <w:t>时间通勤模式分析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26</w:t>
        </w:r>
        <w:r w:rsidR="00B90223" w:rsidRPr="002716B8">
          <w:rPr>
            <w:rFonts w:ascii="Times New Roman" w:hAnsi="Times New Roman"/>
            <w:noProof/>
            <w:webHidden/>
          </w:rPr>
          <w:fldChar w:fldCharType="end"/>
        </w:r>
      </w:hyperlink>
    </w:p>
    <w:p w14:paraId="37226E6D" w14:textId="00D58D0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6" w:history="1">
        <w:r w:rsidR="00B90223" w:rsidRPr="002716B8">
          <w:rPr>
            <w:rStyle w:val="af3"/>
            <w:rFonts w:ascii="Times New Roman" w:hAnsi="Times New Roman" w:cs="黑体"/>
            <w:noProof/>
          </w:rPr>
          <w:t xml:space="preserve">4.1.1 </w:t>
        </w:r>
        <w:r w:rsidR="00B90223" w:rsidRPr="002716B8">
          <w:rPr>
            <w:rStyle w:val="af3"/>
            <w:rFonts w:ascii="Times New Roman" w:hAnsi="Times New Roman" w:cs="黑体"/>
            <w:noProof/>
          </w:rPr>
          <w:t>通勤时距模式</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26</w:t>
        </w:r>
        <w:r w:rsidR="00B90223" w:rsidRPr="002716B8">
          <w:rPr>
            <w:rFonts w:ascii="Times New Roman" w:hAnsi="Times New Roman"/>
            <w:noProof/>
            <w:webHidden/>
          </w:rPr>
          <w:fldChar w:fldCharType="end"/>
        </w:r>
      </w:hyperlink>
    </w:p>
    <w:p w14:paraId="3EF327E9" w14:textId="1D3C96B2"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7" w:history="1">
        <w:r w:rsidR="00B90223" w:rsidRPr="002716B8">
          <w:rPr>
            <w:rStyle w:val="af3"/>
            <w:rFonts w:ascii="Times New Roman" w:hAnsi="Times New Roman" w:cs="黑体"/>
            <w:noProof/>
          </w:rPr>
          <w:t xml:space="preserve">4.1.2 </w:t>
        </w:r>
        <w:r w:rsidR="00B90223" w:rsidRPr="002716B8">
          <w:rPr>
            <w:rStyle w:val="af3"/>
            <w:rFonts w:ascii="Times New Roman" w:hAnsi="Times New Roman" w:cs="黑体"/>
            <w:noProof/>
          </w:rPr>
          <w:t>通勤间隔分析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28</w:t>
        </w:r>
        <w:r w:rsidR="00B90223" w:rsidRPr="002716B8">
          <w:rPr>
            <w:rFonts w:ascii="Times New Roman" w:hAnsi="Times New Roman"/>
            <w:noProof/>
            <w:webHidden/>
          </w:rPr>
          <w:fldChar w:fldCharType="end"/>
        </w:r>
      </w:hyperlink>
    </w:p>
    <w:p w14:paraId="114EE718" w14:textId="132CA97A"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8" w:history="1">
        <w:r w:rsidR="00B90223" w:rsidRPr="002716B8">
          <w:rPr>
            <w:rStyle w:val="af3"/>
            <w:rFonts w:ascii="Times New Roman" w:hAnsi="Times New Roman" w:cs="黑体"/>
            <w:noProof/>
          </w:rPr>
          <w:t xml:space="preserve">4.1.3 </w:t>
        </w:r>
        <w:r w:rsidR="00B90223" w:rsidRPr="002716B8">
          <w:rPr>
            <w:rStyle w:val="af3"/>
            <w:rFonts w:ascii="Times New Roman" w:hAnsi="Times New Roman" w:cs="黑体"/>
            <w:noProof/>
          </w:rPr>
          <w:t>单车周转率分析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29</w:t>
        </w:r>
        <w:r w:rsidR="00B90223" w:rsidRPr="002716B8">
          <w:rPr>
            <w:rFonts w:ascii="Times New Roman" w:hAnsi="Times New Roman"/>
            <w:noProof/>
            <w:webHidden/>
          </w:rPr>
          <w:fldChar w:fldCharType="end"/>
        </w:r>
      </w:hyperlink>
    </w:p>
    <w:p w14:paraId="1B044835" w14:textId="22FE9A5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9" w:history="1">
        <w:r w:rsidR="00B90223" w:rsidRPr="002716B8">
          <w:rPr>
            <w:rStyle w:val="af3"/>
            <w:rFonts w:ascii="Times New Roman" w:hAnsi="Times New Roman"/>
            <w:noProof/>
          </w:rPr>
          <w:t>4.2</w:t>
        </w:r>
        <w:r w:rsidR="00B90223" w:rsidRPr="002716B8">
          <w:rPr>
            <w:rStyle w:val="af3"/>
            <w:rFonts w:ascii="Times New Roman" w:hAnsi="Times New Roman"/>
            <w:noProof/>
          </w:rPr>
          <w:t>空间通勤模式分析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31</w:t>
        </w:r>
        <w:r w:rsidR="00B90223" w:rsidRPr="002716B8">
          <w:rPr>
            <w:rFonts w:ascii="Times New Roman" w:hAnsi="Times New Roman"/>
            <w:noProof/>
            <w:webHidden/>
          </w:rPr>
          <w:fldChar w:fldCharType="end"/>
        </w:r>
      </w:hyperlink>
    </w:p>
    <w:p w14:paraId="0E52CD7B" w14:textId="11C898EB"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0" w:history="1">
        <w:r w:rsidR="00B90223" w:rsidRPr="002716B8">
          <w:rPr>
            <w:rStyle w:val="af3"/>
            <w:rFonts w:ascii="Times New Roman" w:hAnsi="Times New Roman" w:cs="黑体"/>
            <w:noProof/>
          </w:rPr>
          <w:t xml:space="preserve">4.2.1 </w:t>
        </w:r>
        <w:r w:rsidR="00B90223" w:rsidRPr="002716B8">
          <w:rPr>
            <w:rStyle w:val="af3"/>
            <w:rFonts w:ascii="Times New Roman" w:hAnsi="Times New Roman" w:cs="黑体"/>
            <w:noProof/>
          </w:rPr>
          <w:t>通勤目的地分析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31</w:t>
        </w:r>
        <w:r w:rsidR="00B90223" w:rsidRPr="002716B8">
          <w:rPr>
            <w:rFonts w:ascii="Times New Roman" w:hAnsi="Times New Roman"/>
            <w:noProof/>
            <w:webHidden/>
          </w:rPr>
          <w:fldChar w:fldCharType="end"/>
        </w:r>
      </w:hyperlink>
    </w:p>
    <w:p w14:paraId="19A1B251" w14:textId="5A07FAC7"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1" w:history="1">
        <w:r w:rsidR="00B90223" w:rsidRPr="002716B8">
          <w:rPr>
            <w:rStyle w:val="af3"/>
            <w:rFonts w:ascii="Times New Roman" w:hAnsi="Times New Roman" w:cs="黑体"/>
            <w:noProof/>
          </w:rPr>
          <w:t xml:space="preserve">4.2.2 </w:t>
        </w:r>
        <w:r w:rsidR="00B90223" w:rsidRPr="002716B8">
          <w:rPr>
            <w:rStyle w:val="af3"/>
            <w:rFonts w:ascii="Times New Roman" w:hAnsi="Times New Roman" w:cs="黑体"/>
            <w:noProof/>
          </w:rPr>
          <w:t>通勤轨迹分析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33</w:t>
        </w:r>
        <w:r w:rsidR="00B90223" w:rsidRPr="002716B8">
          <w:rPr>
            <w:rFonts w:ascii="Times New Roman" w:hAnsi="Times New Roman"/>
            <w:noProof/>
            <w:webHidden/>
          </w:rPr>
          <w:fldChar w:fldCharType="end"/>
        </w:r>
      </w:hyperlink>
    </w:p>
    <w:p w14:paraId="6B427D9A" w14:textId="63C9F5B1"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2" w:history="1">
        <w:r w:rsidR="00B90223" w:rsidRPr="002716B8">
          <w:rPr>
            <w:rStyle w:val="af3"/>
            <w:rFonts w:ascii="Times New Roman" w:hAnsi="Times New Roman" w:cs="黑体"/>
            <w:noProof/>
          </w:rPr>
          <w:t xml:space="preserve">4.2.3 </w:t>
        </w:r>
        <w:r w:rsidR="00B90223" w:rsidRPr="002716B8">
          <w:rPr>
            <w:rStyle w:val="af3"/>
            <w:rFonts w:ascii="Times New Roman" w:hAnsi="Times New Roman" w:cs="黑体"/>
            <w:noProof/>
          </w:rPr>
          <w:t>通勤潮汐分析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36</w:t>
        </w:r>
        <w:r w:rsidR="00B90223" w:rsidRPr="002716B8">
          <w:rPr>
            <w:rFonts w:ascii="Times New Roman" w:hAnsi="Times New Roman"/>
            <w:noProof/>
            <w:webHidden/>
          </w:rPr>
          <w:fldChar w:fldCharType="end"/>
        </w:r>
      </w:hyperlink>
    </w:p>
    <w:p w14:paraId="70D97547" w14:textId="25415404"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3" w:history="1">
        <w:r w:rsidR="00B90223" w:rsidRPr="002716B8">
          <w:rPr>
            <w:rStyle w:val="af3"/>
            <w:rFonts w:ascii="Times New Roman" w:hAnsi="Times New Roman"/>
            <w:noProof/>
          </w:rPr>
          <w:t>4.3</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42</w:t>
        </w:r>
        <w:r w:rsidR="00B90223" w:rsidRPr="002716B8">
          <w:rPr>
            <w:rFonts w:ascii="Times New Roman" w:hAnsi="Times New Roman"/>
            <w:noProof/>
            <w:webHidden/>
          </w:rPr>
          <w:fldChar w:fldCharType="end"/>
        </w:r>
      </w:hyperlink>
    </w:p>
    <w:p w14:paraId="61751A34" w14:textId="5DB67D0F"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5</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总结与展望</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43</w:t>
        </w:r>
        <w:r w:rsidR="00B90223" w:rsidRPr="002716B8">
          <w:rPr>
            <w:rFonts w:ascii="Times New Roman" w:hAnsi="Times New Roman"/>
            <w:b/>
            <w:caps/>
            <w:noProof/>
            <w:webHidden/>
            <w:sz w:val="28"/>
            <w:szCs w:val="28"/>
          </w:rPr>
          <w:fldChar w:fldCharType="end"/>
        </w:r>
      </w:hyperlink>
    </w:p>
    <w:p w14:paraId="647B2F01" w14:textId="4F430AE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5" w:history="1">
        <w:r w:rsidR="00B90223" w:rsidRPr="002716B8">
          <w:rPr>
            <w:rStyle w:val="af3"/>
            <w:rFonts w:ascii="Times New Roman" w:hAnsi="Times New Roman"/>
            <w:noProof/>
          </w:rPr>
          <w:t>5.1</w:t>
        </w:r>
        <w:r w:rsidR="00B90223" w:rsidRPr="002716B8">
          <w:rPr>
            <w:rStyle w:val="af3"/>
            <w:rFonts w:ascii="Times New Roman" w:hAnsi="Times New Roman"/>
            <w:noProof/>
          </w:rPr>
          <w:t>研究结论</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43</w:t>
        </w:r>
        <w:r w:rsidR="00B90223" w:rsidRPr="002716B8">
          <w:rPr>
            <w:rFonts w:ascii="Times New Roman" w:hAnsi="Times New Roman"/>
            <w:noProof/>
            <w:webHidden/>
          </w:rPr>
          <w:fldChar w:fldCharType="end"/>
        </w:r>
      </w:hyperlink>
    </w:p>
    <w:p w14:paraId="64C72BB4" w14:textId="7E0E42DD"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6" w:history="1">
        <w:r w:rsidR="00B90223" w:rsidRPr="002716B8">
          <w:rPr>
            <w:rStyle w:val="af3"/>
            <w:rFonts w:ascii="Times New Roman" w:hAnsi="Times New Roman"/>
            <w:noProof/>
          </w:rPr>
          <w:t>5.1</w:t>
        </w:r>
        <w:r w:rsidR="00B90223" w:rsidRPr="002716B8">
          <w:rPr>
            <w:rStyle w:val="af3"/>
            <w:rFonts w:ascii="Times New Roman" w:hAnsi="Times New Roman"/>
            <w:noProof/>
          </w:rPr>
          <w:t>政策建议</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44</w:t>
        </w:r>
        <w:r w:rsidR="00B90223" w:rsidRPr="002716B8">
          <w:rPr>
            <w:rFonts w:ascii="Times New Roman" w:hAnsi="Times New Roman"/>
            <w:noProof/>
            <w:webHidden/>
          </w:rPr>
          <w:fldChar w:fldCharType="end"/>
        </w:r>
      </w:hyperlink>
    </w:p>
    <w:p w14:paraId="47E47946" w14:textId="4F41FF34"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7" w:history="1">
        <w:r w:rsidR="00B90223" w:rsidRPr="002716B8">
          <w:rPr>
            <w:rStyle w:val="af3"/>
            <w:rFonts w:ascii="Times New Roman" w:hAnsi="Times New Roman"/>
            <w:noProof/>
          </w:rPr>
          <w:t>5.1</w:t>
        </w:r>
        <w:r w:rsidR="00B90223" w:rsidRPr="002716B8">
          <w:rPr>
            <w:rStyle w:val="af3"/>
            <w:rFonts w:ascii="Times New Roman" w:hAnsi="Times New Roman"/>
            <w:noProof/>
          </w:rPr>
          <w:t>研究展望</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A7DAE">
          <w:rPr>
            <w:rFonts w:ascii="Times New Roman" w:hAnsi="Times New Roman"/>
            <w:noProof/>
            <w:webHidden/>
          </w:rPr>
          <w:t>46</w:t>
        </w:r>
        <w:r w:rsidR="00B90223" w:rsidRPr="002716B8">
          <w:rPr>
            <w:rFonts w:ascii="Times New Roman" w:hAnsi="Times New Roman"/>
            <w:noProof/>
            <w:webHidden/>
          </w:rPr>
          <w:fldChar w:fldCharType="end"/>
        </w:r>
      </w:hyperlink>
    </w:p>
    <w:p w14:paraId="230D46F3" w14:textId="1923B96D"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8" w:history="1">
        <w:r w:rsidR="00B90223" w:rsidRPr="002716B8">
          <w:rPr>
            <w:rFonts w:ascii="Times New Roman" w:hAnsi="Times New Roman"/>
            <w:b/>
            <w:caps/>
            <w:noProof/>
            <w:sz w:val="28"/>
            <w:szCs w:val="28"/>
          </w:rPr>
          <w:t>参考文献</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_Toc167104638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47</w:t>
        </w:r>
        <w:r w:rsidR="00B90223" w:rsidRPr="002716B8">
          <w:rPr>
            <w:rFonts w:ascii="Times New Roman" w:hAnsi="Times New Roman"/>
            <w:b/>
            <w:caps/>
            <w:noProof/>
            <w:webHidden/>
            <w:sz w:val="28"/>
            <w:szCs w:val="28"/>
          </w:rPr>
          <w:fldChar w:fldCharType="end"/>
        </w:r>
      </w:hyperlink>
    </w:p>
    <w:p w14:paraId="4F67ADEB" w14:textId="1DD80455" w:rsidR="00B90223" w:rsidRPr="00B90223" w:rsidRDefault="00000000" w:rsidP="00B90223">
      <w:pPr>
        <w:tabs>
          <w:tab w:val="right" w:leader="dot" w:pos="8296"/>
        </w:tabs>
        <w:adjustRightInd w:val="0"/>
        <w:snapToGrid w:val="0"/>
        <w:spacing w:line="360" w:lineRule="auto"/>
        <w:jc w:val="left"/>
        <w:rPr>
          <w:b/>
          <w:caps/>
          <w:noProof/>
          <w:sz w:val="28"/>
          <w:szCs w:val="28"/>
        </w:rPr>
      </w:pPr>
      <w:hyperlink w:anchor="_Toc167104639" w:history="1">
        <w:r w:rsidR="00B90223" w:rsidRPr="002716B8">
          <w:rPr>
            <w:rFonts w:ascii="Times New Roman" w:hAnsi="Times New Roman"/>
            <w:b/>
            <w:caps/>
            <w:noProof/>
            <w:sz w:val="28"/>
            <w:szCs w:val="28"/>
          </w:rPr>
          <w:t>致谢</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_Toc167104639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A7DAE">
          <w:rPr>
            <w:rFonts w:ascii="Times New Roman" w:hAnsi="Times New Roman"/>
            <w:b/>
            <w:caps/>
            <w:noProof/>
            <w:webHidden/>
            <w:sz w:val="28"/>
            <w:szCs w:val="28"/>
          </w:rPr>
          <w:t>49</w:t>
        </w:r>
        <w:r w:rsidR="00B90223" w:rsidRPr="002716B8">
          <w:rPr>
            <w:rFonts w:ascii="Times New Roman" w:hAnsi="Times New Roman"/>
            <w:b/>
            <w:caps/>
            <w:noProof/>
            <w:webHidden/>
            <w:sz w:val="28"/>
            <w:szCs w:val="28"/>
          </w:rPr>
          <w:fldChar w:fldCharType="end"/>
        </w:r>
      </w:hyperlink>
    </w:p>
    <w:p w14:paraId="31FA90C2" w14:textId="51314AAE" w:rsidR="00A92DDA" w:rsidRPr="00B90223" w:rsidRDefault="003C0B50" w:rsidP="00B90223">
      <w:pPr>
        <w:tabs>
          <w:tab w:val="right" w:leader="dot" w:pos="8296"/>
        </w:tabs>
        <w:adjustRightInd w:val="0"/>
        <w:snapToGrid w:val="0"/>
        <w:spacing w:line="360" w:lineRule="auto"/>
        <w:jc w:val="left"/>
        <w:rPr>
          <w:rFonts w:ascii="Times New Roman" w:hAnsi="Times New Roman"/>
          <w:sz w:val="24"/>
          <w:szCs w:val="24"/>
        </w:rPr>
        <w:sectPr w:rsidR="00A92DDA" w:rsidRPr="00B90223" w:rsidSect="007816AB">
          <w:headerReference w:type="default" r:id="rId18"/>
          <w:type w:val="continuous"/>
          <w:pgSz w:w="11906" w:h="16838"/>
          <w:pgMar w:top="1440" w:right="1800" w:bottom="1440" w:left="1800" w:header="851" w:footer="992" w:gutter="0"/>
          <w:pgNumType w:fmt="upperRoman" w:start="3"/>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b/>
          <w:sz w:val="36"/>
          <w:szCs w:val="36"/>
        </w:rPr>
      </w:pPr>
    </w:p>
    <w:p w14:paraId="7ECC88AF" w14:textId="2707C5DE" w:rsidR="004F5C01" w:rsidRPr="000910CE" w:rsidRDefault="00A92DDA" w:rsidP="00AB234C">
      <w:pPr>
        <w:spacing w:beforeLines="50" w:before="156" w:afterLines="50" w:after="156"/>
        <w:jc w:val="center"/>
        <w:outlineLvl w:val="0"/>
        <w:rPr>
          <w:rFonts w:ascii="黑体" w:eastAsia="黑体" w:hAnsi="黑体"/>
          <w:b/>
          <w:sz w:val="32"/>
          <w:szCs w:val="32"/>
        </w:rPr>
      </w:pPr>
      <w:r w:rsidRPr="000910CE">
        <w:rPr>
          <w:rFonts w:ascii="Times New Roman" w:eastAsia="黑体" w:hAnsi="Times New Roman"/>
          <w:b/>
          <w:sz w:val="32"/>
          <w:szCs w:val="32"/>
        </w:rPr>
        <w:t xml:space="preserve">  </w:t>
      </w:r>
      <w:bookmarkStart w:id="0" w:name="_Toc166524109"/>
      <w:bookmarkStart w:id="1" w:name="_Toc167104596"/>
      <w:r w:rsidRPr="000910CE">
        <w:rPr>
          <w:rFonts w:ascii="黑体" w:eastAsia="黑体" w:hAnsi="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104597"/>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9D695E">
      <w:pPr>
        <w:pStyle w:val="23"/>
        <w:spacing w:beforeLines="50" w:before="156" w:afterLines="50" w:after="156" w:line="400" w:lineRule="exact"/>
        <w:rPr>
          <w:rFonts w:cs="黑体"/>
          <w:sz w:val="24"/>
          <w:szCs w:val="24"/>
        </w:rPr>
      </w:pPr>
      <w:bookmarkStart w:id="5" w:name="_Toc166524111"/>
      <w:bookmarkStart w:id="6" w:name="_Toc167104598"/>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Default="000B4F76" w:rsidP="00943C41">
      <w:pPr>
        <w:spacing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381984D5" w:rsidR="00A43AFE" w:rsidRPr="000B4F76"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无</w:t>
      </w:r>
      <w:proofErr w:type="gramStart"/>
      <w:r w:rsidRPr="00A43AFE">
        <w:rPr>
          <w:rFonts w:ascii="Times New Roman" w:hAnsi="Times New Roman" w:cs="宋体" w:hint="eastAsia"/>
          <w:sz w:val="24"/>
          <w:szCs w:val="24"/>
        </w:rPr>
        <w:t>桩电子</w:t>
      </w:r>
      <w:proofErr w:type="gramEnd"/>
      <w:r w:rsidRPr="00A43AFE">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w:t>
      </w:r>
      <w:proofErr w:type="gramStart"/>
      <w:r w:rsidRPr="00A43AFE">
        <w:rPr>
          <w:rFonts w:ascii="Times New Roman" w:hAnsi="Times New Roman" w:cs="宋体" w:hint="eastAsia"/>
          <w:sz w:val="24"/>
          <w:szCs w:val="24"/>
        </w:rPr>
        <w:t>性</w:t>
      </w:r>
      <w:proofErr w:type="gramEnd"/>
      <w:r w:rsidRPr="00A43AFE">
        <w:rPr>
          <w:rFonts w:ascii="Times New Roman" w:hAnsi="Times New Roman" w:cs="宋体" w:hint="eastAsia"/>
          <w:sz w:val="24"/>
          <w:szCs w:val="24"/>
        </w:rPr>
        <w:t>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sz w:val="24"/>
          <w:szCs w:val="24"/>
        </w:rPr>
      </w:pPr>
      <w:r>
        <w:rPr>
          <w:rFonts w:ascii="Times New Roman" w:hAnsi="Times New Roman" w:cs="宋体"/>
          <w:sz w:val="24"/>
          <w:szCs w:val="24"/>
        </w:rPr>
        <w:br w:type="page"/>
      </w:r>
    </w:p>
    <w:p w14:paraId="603E8122" w14:textId="024140B5" w:rsidR="004C76C9" w:rsidRPr="004C76C9" w:rsidRDefault="004C76C9" w:rsidP="009D695E">
      <w:pPr>
        <w:pStyle w:val="23"/>
        <w:spacing w:beforeLines="50" w:before="156" w:afterLines="50" w:after="156" w:line="400" w:lineRule="exact"/>
        <w:rPr>
          <w:rFonts w:cs="黑体"/>
          <w:sz w:val="24"/>
          <w:szCs w:val="24"/>
        </w:rPr>
      </w:pPr>
      <w:bookmarkStart w:id="7" w:name="_Toc166524112"/>
      <w:bookmarkStart w:id="8" w:name="_Toc167104599"/>
      <w:r>
        <w:rPr>
          <w:rFonts w:cs="黑体" w:hint="eastAsia"/>
          <w:sz w:val="24"/>
          <w:szCs w:val="24"/>
        </w:rPr>
        <w:lastRenderedPageBreak/>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49614575" w:rsid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51CAEDDA" w14:textId="7113A320" w:rsidR="002026F6" w:rsidRDefault="00AC1992" w:rsidP="00AC1992">
      <w:pPr>
        <w:pStyle w:val="23"/>
        <w:numPr>
          <w:ilvl w:val="255"/>
          <w:numId w:val="0"/>
        </w:numPr>
        <w:spacing w:beforeLines="50" w:before="156" w:afterLines="50" w:after="156" w:line="400" w:lineRule="exact"/>
        <w:outlineLvl w:val="1"/>
      </w:pPr>
      <w:bookmarkStart w:id="9" w:name="_Toc166524113"/>
      <w:bookmarkStart w:id="10" w:name="_Toc167104600"/>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1BF437E9" w14:textId="0311A962" w:rsidR="00ED491F" w:rsidRDefault="002026F6" w:rsidP="00ED491F">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公共自行车系统（</w:t>
      </w:r>
      <w:r w:rsidRPr="002026F6">
        <w:rPr>
          <w:rFonts w:ascii="Times New Roman" w:hAnsi="Times New Roman" w:cs="宋体" w:hint="eastAsia"/>
          <w:sz w:val="24"/>
          <w:szCs w:val="24"/>
        </w:rPr>
        <w:t>Bicycle-sharing system</w:t>
      </w:r>
      <w:r w:rsidRPr="002026F6">
        <w:rPr>
          <w:rFonts w:ascii="Times New Roman" w:hAnsi="Times New Roman" w:cs="宋体" w:hint="eastAsia"/>
          <w:sz w:val="24"/>
          <w:szCs w:val="24"/>
        </w:rPr>
        <w:t>）最早可以追溯到</w:t>
      </w:r>
      <w:r w:rsidRPr="002026F6">
        <w:rPr>
          <w:rFonts w:ascii="Times New Roman" w:hAnsi="Times New Roman" w:cs="宋体" w:hint="eastAsia"/>
          <w:sz w:val="24"/>
          <w:szCs w:val="24"/>
        </w:rPr>
        <w:t>1965</w:t>
      </w:r>
      <w:r w:rsidRPr="002026F6">
        <w:rPr>
          <w:rFonts w:ascii="Times New Roman" w:hAnsi="Times New Roman" w:cs="宋体" w:hint="eastAsia"/>
          <w:sz w:val="24"/>
          <w:szCs w:val="24"/>
        </w:rPr>
        <w:t>年阿姆斯特丹城市街头的“白色自行车（</w:t>
      </w:r>
      <w:r w:rsidRPr="002026F6">
        <w:rPr>
          <w:rFonts w:ascii="Times New Roman" w:hAnsi="Times New Roman" w:cs="宋体" w:hint="eastAsia"/>
          <w:sz w:val="24"/>
          <w:szCs w:val="24"/>
        </w:rPr>
        <w:t>White Bicycle Plan</w:t>
      </w:r>
      <w:r w:rsidRPr="002026F6">
        <w:rPr>
          <w:rFonts w:ascii="Times New Roman" w:hAnsi="Times New Roman" w:cs="宋体" w:hint="eastAsia"/>
          <w:sz w:val="24"/>
          <w:szCs w:val="24"/>
        </w:rPr>
        <w:t>）”计划</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_Ref167719439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w:t>
      </w:r>
      <w:r w:rsidRPr="002026F6">
        <w:rPr>
          <w:rFonts w:ascii="Times New Roman" w:hAnsi="Times New Roman" w:cs="宋体"/>
          <w:sz w:val="24"/>
          <w:szCs w:val="24"/>
          <w:vertAlign w:val="superscript"/>
        </w:rPr>
        <w:t>1</w:t>
      </w:r>
      <w:r w:rsidRPr="002026F6">
        <w:rPr>
          <w:rFonts w:ascii="Times New Roman" w:hAnsi="Times New Roman" w:cs="宋体"/>
          <w:sz w:val="24"/>
          <w:szCs w:val="24"/>
          <w:vertAlign w:val="superscript"/>
        </w:rPr>
        <w:t>]</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该计划将自行车刷成醒目的白色并免费提供给人们随意使用。由于缺乏有效的监管，多数自行车在很短的时间内遭到偷窃或蓄意破坏，致使该项目难以为继。后来，一些项目通过引入带有监控设备的停靠点并发放收取了一定押金的智能卡来约束使用者的行为，例如英国朴茨茅斯大学于</w:t>
      </w:r>
      <w:r w:rsidRPr="002026F6">
        <w:rPr>
          <w:rFonts w:ascii="Times New Roman" w:hAnsi="Times New Roman" w:cs="宋体" w:hint="eastAsia"/>
          <w:sz w:val="24"/>
          <w:szCs w:val="24"/>
        </w:rPr>
        <w:t>1995</w:t>
      </w:r>
      <w:r w:rsidRPr="002026F6">
        <w:rPr>
          <w:rFonts w:ascii="Times New Roman" w:hAnsi="Times New Roman" w:cs="宋体" w:hint="eastAsia"/>
          <w:sz w:val="24"/>
          <w:szCs w:val="24"/>
        </w:rPr>
        <w:t>年启动的“智能单车”项目等。然而，固定的停靠站点难以充分满足用户灵活的骑行需求，反而削减了自行车这一灵活交通工具的可达性优势</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_Ref167719457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。随着移动互联网的发展及移动支付手段的普及，一种新兴的无桩公共自行车系统</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_Ref167719471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取代了原先依赖停靠点的公共自行车系统。该系统使用电子围栏技术及移动端应用程序来规范用户用车行为，这种带有鲜明的互联网及共享经济时代特色</w:t>
      </w:r>
      <w:r w:rsidR="005523D2">
        <w:rPr>
          <w:rFonts w:ascii="Times New Roman" w:hAnsi="Times New Roman" w:cs="宋体" w:hint="eastAsia"/>
          <w:sz w:val="24"/>
          <w:szCs w:val="24"/>
        </w:rPr>
        <w:t>的最新一代公共自行车系统，</w:t>
      </w:r>
      <w:r w:rsidRPr="002026F6">
        <w:rPr>
          <w:rFonts w:ascii="Times New Roman" w:hAnsi="Times New Roman" w:cs="宋体" w:hint="eastAsia"/>
          <w:sz w:val="24"/>
          <w:szCs w:val="24"/>
        </w:rPr>
        <w:t>即</w:t>
      </w:r>
      <w:r w:rsidR="005523D2">
        <w:rPr>
          <w:rFonts w:ascii="Times New Roman" w:hAnsi="Times New Roman" w:cs="宋体" w:hint="eastAsia"/>
          <w:sz w:val="24"/>
          <w:szCs w:val="24"/>
        </w:rPr>
        <w:t>当今人们所熟知的</w:t>
      </w:r>
      <w:r w:rsidRPr="002026F6">
        <w:rPr>
          <w:rFonts w:ascii="Times New Roman" w:hAnsi="Times New Roman" w:cs="宋体" w:hint="eastAsia"/>
          <w:sz w:val="24"/>
          <w:szCs w:val="24"/>
        </w:rPr>
        <w:t>“共享单车”系统。共享单车出行数据蕴含丰富的时空信息，通过对这些数据的分析、整理及挖掘可以为城市治理及服务优化提供重要依据。</w:t>
      </w:r>
    </w:p>
    <w:p w14:paraId="7F728754" w14:textId="10FB839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lastRenderedPageBreak/>
        <w:t>采用合适的时空可视化手段可以有效发现隐藏在数据背后的规律。全雨霏</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_Ref167719746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[4]</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从宏观大数据角度，综合考虑骑行轨迹的起点、终点及起</w:t>
      </w:r>
      <w:r w:rsidRPr="002026F6">
        <w:rPr>
          <w:rFonts w:ascii="Times New Roman" w:hAnsi="Times New Roman" w:cs="宋体" w:hint="eastAsia"/>
          <w:sz w:val="24"/>
          <w:szCs w:val="24"/>
        </w:rPr>
        <w:t>-</w:t>
      </w:r>
      <w:r w:rsidRPr="002026F6">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2026F6">
        <w:rPr>
          <w:rFonts w:ascii="Times New Roman" w:hAnsi="Times New Roman" w:cs="宋体" w:hint="eastAsia"/>
          <w:sz w:val="24"/>
          <w:szCs w:val="24"/>
        </w:rPr>
        <w:t>结合此</w:t>
      </w:r>
      <w:proofErr w:type="gramEnd"/>
      <w:r w:rsidRPr="002026F6">
        <w:rPr>
          <w:rFonts w:ascii="Times New Roman" w:hAnsi="Times New Roman" w:cs="宋体" w:hint="eastAsia"/>
          <w:sz w:val="24"/>
          <w:szCs w:val="24"/>
        </w:rPr>
        <w:t>为城市规划提出自己的建议。</w:t>
      </w:r>
      <w:r w:rsidRPr="002026F6">
        <w:rPr>
          <w:rFonts w:ascii="Times New Roman" w:hAnsi="Times New Roman" w:cs="宋体" w:hint="eastAsia"/>
          <w:sz w:val="24"/>
          <w:szCs w:val="24"/>
        </w:rPr>
        <w:t>Corcoran</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_Ref167719760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[5]</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基于澳大利亚布里斯班市的</w:t>
      </w:r>
      <w:r w:rsidRPr="002026F6">
        <w:rPr>
          <w:rFonts w:ascii="Times New Roman" w:hAnsi="Times New Roman" w:cs="宋体" w:hint="eastAsia"/>
          <w:sz w:val="24"/>
          <w:szCs w:val="24"/>
        </w:rPr>
        <w:t xml:space="preserve"> "</w:t>
      </w:r>
      <w:proofErr w:type="spellStart"/>
      <w:r w:rsidRPr="002026F6">
        <w:rPr>
          <w:rFonts w:ascii="Times New Roman" w:hAnsi="Times New Roman" w:cs="宋体" w:hint="eastAsia"/>
          <w:sz w:val="24"/>
          <w:szCs w:val="24"/>
        </w:rPr>
        <w:t>CityCycle</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公共自行车系统出行数据，采用多种可视化方法着重研究天气及日历事件（例如公共假期、周末、节假日等）对骑行时空模式的影响。共享单车出行数据中若存在明确的始末点位置记录，对其采用合适的空间可视化手段可以有效揭示用户骑行的</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模式。</w:t>
      </w:r>
      <w:r w:rsidRPr="002026F6">
        <w:rPr>
          <w:rFonts w:ascii="Times New Roman" w:hAnsi="Times New Roman" w:cs="宋体" w:hint="eastAsia"/>
          <w:sz w:val="24"/>
          <w:szCs w:val="24"/>
        </w:rPr>
        <w:t>Yang Xu</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_Ref167719776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[6]</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通过对新加坡主要无桩自行车共享运营商提供的四个月</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数据进行特征分解分析，采用合适的时空可视化手段研究了不同地点的骑行活动时间波动模式，并将无桩自行车使用的时空模式关联到多个关键的建筑环境指标。</w:t>
      </w:r>
      <w:proofErr w:type="gramStart"/>
      <w:r w:rsidRPr="002026F6">
        <w:rPr>
          <w:rFonts w:ascii="Times New Roman" w:hAnsi="Times New Roman" w:cs="宋体" w:hint="eastAsia"/>
          <w:sz w:val="24"/>
          <w:szCs w:val="24"/>
        </w:rPr>
        <w:t>杨永崇</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_Ref167719790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[7]</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等人基于城市骑行大数据，使用地理可视化手段研究城市骑行热点区域及用户出行</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模型。高</w:t>
      </w:r>
      <w:proofErr w:type="gramStart"/>
      <w:r w:rsidRPr="002026F6">
        <w:rPr>
          <w:rFonts w:ascii="Times New Roman" w:hAnsi="Times New Roman" w:cs="宋体" w:hint="eastAsia"/>
          <w:sz w:val="24"/>
          <w:szCs w:val="24"/>
        </w:rPr>
        <w:t>楹</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_Ref167719819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[8]</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w:t>
      </w:r>
      <w:proofErr w:type="gramStart"/>
      <w:r w:rsidRPr="002026F6">
        <w:rPr>
          <w:rFonts w:ascii="Times New Roman" w:hAnsi="Times New Roman" w:cs="宋体" w:hint="eastAsia"/>
          <w:sz w:val="24"/>
          <w:szCs w:val="24"/>
        </w:rPr>
        <w:t>北京市摩拜单车</w:t>
      </w:r>
      <w:proofErr w:type="gramEnd"/>
      <w:r w:rsidRPr="002026F6">
        <w:rPr>
          <w:rFonts w:ascii="Times New Roman" w:hAnsi="Times New Roman" w:cs="宋体" w:hint="eastAsia"/>
          <w:sz w:val="24"/>
          <w:szCs w:val="24"/>
        </w:rPr>
        <w:t>运营数据，采用空间可视化手段研究该区域共享单车“源”、“汇”点的时空分布模式，并基于此提出一种局地优化的调度模型以优化共享单车小区域内的调度服务。</w:t>
      </w:r>
    </w:p>
    <w:p w14:paraId="18A50935" w14:textId="5E1CC697"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聚类分析可以有效识别具有相似模式的站点，这些站点可以进一步构建为网络以分析社区划分及流动模式等深层次内容。王若萱等人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_Ref167719836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[9]</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使用随机森林模型，结合一套基于兴趣</w:t>
      </w:r>
      <w:proofErr w:type="gramStart"/>
      <w:r w:rsidRPr="002026F6">
        <w:rPr>
          <w:rFonts w:ascii="Times New Roman" w:hAnsi="Times New Roman" w:cs="宋体" w:hint="eastAsia"/>
          <w:sz w:val="24"/>
          <w:szCs w:val="24"/>
        </w:rPr>
        <w:t>点数据</w:t>
      </w:r>
      <w:proofErr w:type="gramEnd"/>
      <w:r w:rsidRPr="002026F6">
        <w:rPr>
          <w:rFonts w:ascii="Times New Roman" w:hAnsi="Times New Roman" w:cs="宋体" w:hint="eastAsia"/>
          <w:sz w:val="24"/>
          <w:szCs w:val="24"/>
        </w:rPr>
        <w:t>的目的地区域建模指标体系重点分析了上海市区域性共享单车通勤模式，为后续该领域内的模拟仿真系统提供了研究基础。</w:t>
      </w:r>
      <w:r w:rsidRPr="002026F6">
        <w:rPr>
          <w:rFonts w:ascii="Times New Roman" w:hAnsi="Times New Roman" w:cs="宋体" w:hint="eastAsia"/>
          <w:sz w:val="24"/>
          <w:szCs w:val="24"/>
        </w:rPr>
        <w:t>Jim</w:t>
      </w:r>
      <w:r w:rsidRPr="002026F6">
        <w:rPr>
          <w:rFonts w:ascii="Times New Roman" w:hAnsi="Times New Roman" w:cs="宋体" w:hint="eastAsia"/>
          <w:sz w:val="24"/>
          <w:szCs w:val="24"/>
        </w:rPr>
        <w:t>é</w:t>
      </w:r>
      <w:proofErr w:type="spellStart"/>
      <w:r w:rsidRPr="002026F6">
        <w:rPr>
          <w:rFonts w:ascii="Times New Roman" w:hAnsi="Times New Roman" w:cs="宋体" w:hint="eastAsia"/>
          <w:sz w:val="24"/>
          <w:szCs w:val="24"/>
        </w:rPr>
        <w:t>nez</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_Ref167719852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[10]</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基于用户出行行为模式数据，采用特定数据挖掘工具基于</w:t>
      </w:r>
      <w:r w:rsidR="00ED491F">
        <w:rPr>
          <w:rFonts w:ascii="Times New Roman" w:hAnsi="Times New Roman" w:cs="宋体" w:hint="eastAsia"/>
          <w:sz w:val="24"/>
          <w:szCs w:val="24"/>
        </w:rPr>
        <w:t>所</w:t>
      </w:r>
      <w:r w:rsidRPr="002026F6">
        <w:rPr>
          <w:rFonts w:ascii="Times New Roman" w:hAnsi="Times New Roman" w:cs="宋体" w:hint="eastAsia"/>
          <w:sz w:val="24"/>
          <w:szCs w:val="24"/>
        </w:rPr>
        <w:t>提出的三个指标（利用率、累计行程比率和周转站比率）对都柏林公共自行车共享系统的站点进行聚类分析。张芳等人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_Ref167719870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使用最邻近查找法将共享单车轨迹点聚类到最近的城市兴趣点上，以实现空间划分及骑行网络节点生成。刘冰等人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_Ref167719884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聚类及社区发现算法（鲁汶算法）研究基于共享单车的生活圈，他们发现骑行生活圈的空间范围相较于步行生活圈更大也更复杂，是居民日常通勤的基础性组成部分，合理地布置骑行网络对于便利居民生活具有重要意义。</w:t>
      </w:r>
    </w:p>
    <w:p w14:paraId="6B16D2A5" w14:textId="4CDC9C3E"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回归分析可以有效探究用户行为与多种影响因素之间的关联。常新</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_Ref167719900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2026F6">
        <w:rPr>
          <w:rFonts w:ascii="Times New Roman" w:hAnsi="Times New Roman" w:cs="宋体" w:hint="eastAsia"/>
          <w:sz w:val="24"/>
          <w:szCs w:val="24"/>
        </w:rPr>
        <w:t>谢国微</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_Ref167719942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[14]</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从天气与城市建成对骑行行为的影响出发，综合采用统计方法、地理加权回归模型</w:t>
      </w:r>
      <w:r w:rsidRPr="002026F6">
        <w:rPr>
          <w:rFonts w:ascii="Times New Roman" w:hAnsi="Times New Roman" w:cs="宋体" w:hint="eastAsia"/>
          <w:sz w:val="24"/>
          <w:szCs w:val="24"/>
        </w:rPr>
        <w:t>(GWR)</w:t>
      </w:r>
      <w:r w:rsidRPr="002026F6">
        <w:rPr>
          <w:rFonts w:ascii="Times New Roman" w:hAnsi="Times New Roman" w:cs="宋体" w:hint="eastAsia"/>
          <w:sz w:val="24"/>
          <w:szCs w:val="24"/>
        </w:rPr>
        <w:t>、核密度分析法、多元线性回归法等多种研究手段探究共享单车使用情况的时空模式及其影响因素。高枫</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_Ref167719961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[15]</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等人使用</w:t>
      </w:r>
      <w:r w:rsidRPr="002026F6">
        <w:rPr>
          <w:rFonts w:ascii="Times New Roman" w:hAnsi="Times New Roman" w:cs="宋体" w:hint="eastAsia"/>
          <w:sz w:val="24"/>
          <w:szCs w:val="24"/>
        </w:rPr>
        <w:lastRenderedPageBreak/>
        <w:t>地理探测器研究广州市主城区共享单车时空分布模式及其影响因素。</w:t>
      </w:r>
      <w:r w:rsidRPr="002026F6">
        <w:rPr>
          <w:rFonts w:ascii="Times New Roman" w:hAnsi="Times New Roman" w:cs="宋体" w:hint="eastAsia"/>
          <w:sz w:val="24"/>
          <w:szCs w:val="24"/>
        </w:rPr>
        <w:t>Shen</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_Ref167719978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[16]</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通过对新加坡无桩自行车共享服务的</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数据进行收集和空间自回归模型分析，研究了自行车保有量、周边建筑环境、公共交通便利性、自行车基础设施和天气条件等因素对无桩式共享单车使用量的影响。</w:t>
      </w:r>
    </w:p>
    <w:p w14:paraId="2BB70404" w14:textId="0F6459E2"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大量的真实出行数据可以有效支撑模拟仿真系统，基于这些数据也可以实现智能预测。随着数据驱动的智能算法逐步发展，也有一部分研究者注意到共享单车轨迹中蕴含的智能，他们使用新兴的数据驱动智能算法直接将数据本身转化为解决问题的能力，为交通预测、道路规划、大数据感知等应用场景提供助力。谢光明</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_Ref167719995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[17]</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算法基于密度找到虚拟站点，然后根据用户访问频次结合鲁汶</w:t>
      </w:r>
      <w:r w:rsidRPr="002026F6">
        <w:rPr>
          <w:rFonts w:ascii="Times New Roman" w:hAnsi="Times New Roman" w:cs="宋体" w:hint="eastAsia"/>
          <w:sz w:val="24"/>
          <w:szCs w:val="24"/>
        </w:rPr>
        <w:t>(Louvain)</w:t>
      </w:r>
      <w:r w:rsidRPr="002026F6">
        <w:rPr>
          <w:rFonts w:ascii="Times New Roman" w:hAnsi="Times New Roman" w:cs="宋体" w:hint="eastAsia"/>
          <w:sz w:val="24"/>
          <w:szCs w:val="24"/>
        </w:rPr>
        <w:t>算法得到虚拟站点间的社区网络最后使用图注意力网络</w:t>
      </w:r>
      <w:r w:rsidRPr="002026F6">
        <w:rPr>
          <w:rFonts w:ascii="Times New Roman" w:hAnsi="Times New Roman" w:cs="宋体" w:hint="eastAsia"/>
          <w:sz w:val="24"/>
          <w:szCs w:val="24"/>
        </w:rPr>
        <w:t>(GAT)</w:t>
      </w:r>
      <w:r w:rsidRPr="002026F6">
        <w:rPr>
          <w:rFonts w:ascii="Times New Roman" w:hAnsi="Times New Roman" w:cs="宋体" w:hint="eastAsia"/>
          <w:sz w:val="24"/>
          <w:szCs w:val="24"/>
        </w:rPr>
        <w:t>及</w:t>
      </w:r>
      <w:r w:rsidRPr="002026F6">
        <w:rPr>
          <w:rFonts w:ascii="Times New Roman" w:hAnsi="Times New Roman" w:cs="宋体" w:hint="eastAsia"/>
          <w:sz w:val="24"/>
          <w:szCs w:val="24"/>
        </w:rPr>
        <w:t>LSTM</w:t>
      </w:r>
      <w:r w:rsidRPr="002026F6">
        <w:rPr>
          <w:rFonts w:ascii="Times New Roman" w:hAnsi="Times New Roman" w:cs="宋体" w:hint="eastAsia"/>
          <w:sz w:val="24"/>
          <w:szCs w:val="24"/>
        </w:rPr>
        <w:t>网络并融合气象参数完成单车流量预测。该方法对于共享单车的动态调度，缓解单车分布时空不平衡具有重要的指导意义。</w:t>
      </w:r>
      <w:r w:rsidRPr="002026F6">
        <w:rPr>
          <w:rFonts w:ascii="Times New Roman" w:hAnsi="Times New Roman" w:cs="宋体" w:hint="eastAsia"/>
          <w:sz w:val="24"/>
          <w:szCs w:val="24"/>
        </w:rPr>
        <w:t xml:space="preserve">Jie Bao </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_Ref167720036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[18]</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王俊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_Ref167720056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[19]</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使用带有卷积层的长短期记忆网络（</w:t>
      </w:r>
      <w:proofErr w:type="spellStart"/>
      <w:r w:rsidRPr="002026F6">
        <w:rPr>
          <w:rFonts w:ascii="Times New Roman" w:hAnsi="Times New Roman" w:cs="宋体" w:hint="eastAsia"/>
          <w:sz w:val="24"/>
          <w:szCs w:val="24"/>
        </w:rPr>
        <w:t>ConvLSTM</w:t>
      </w:r>
      <w:proofErr w:type="spellEnd"/>
      <w:r w:rsidRPr="002026F6">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5A489EB4" w14:textId="4DD7640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共享单车带来的环境效益</w:t>
      </w:r>
      <w:r w:rsidR="00ED491F">
        <w:rPr>
          <w:rFonts w:ascii="Times New Roman" w:hAnsi="Times New Roman" w:cs="宋体" w:hint="eastAsia"/>
          <w:sz w:val="24"/>
          <w:szCs w:val="24"/>
        </w:rPr>
        <w:t>及问题</w:t>
      </w:r>
      <w:r w:rsidRPr="002026F6">
        <w:rPr>
          <w:rFonts w:ascii="Times New Roman" w:hAnsi="Times New Roman" w:cs="宋体" w:hint="eastAsia"/>
          <w:sz w:val="24"/>
          <w:szCs w:val="24"/>
        </w:rPr>
        <w:t>也是许多学者研究的方向。</w:t>
      </w:r>
      <w:proofErr w:type="gramStart"/>
      <w:r w:rsidRPr="002026F6">
        <w:rPr>
          <w:rFonts w:ascii="Times New Roman" w:hAnsi="Times New Roman" w:cs="宋体" w:hint="eastAsia"/>
          <w:sz w:val="24"/>
          <w:szCs w:val="24"/>
        </w:rPr>
        <w:t>李文翔等人</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_Ref167720072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[20]</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从环保的角度，使用问卷调查法、统计分析法及核密度分析法等方法结合减排因子计算公式评估了</w:t>
      </w:r>
      <w:r w:rsidRPr="002026F6">
        <w:rPr>
          <w:rFonts w:ascii="Times New Roman" w:hAnsi="Times New Roman" w:cs="宋体" w:hint="eastAsia"/>
          <w:sz w:val="24"/>
          <w:szCs w:val="24"/>
        </w:rPr>
        <w:t>2016</w:t>
      </w:r>
      <w:r w:rsidRPr="002026F6">
        <w:rPr>
          <w:rFonts w:ascii="Times New Roman" w:hAnsi="Times New Roman" w:cs="宋体" w:hint="eastAsia"/>
          <w:sz w:val="24"/>
          <w:szCs w:val="24"/>
        </w:rPr>
        <w:t>年上海市全年共享单车对于六种主要污染物的减</w:t>
      </w:r>
      <w:proofErr w:type="gramStart"/>
      <w:r w:rsidRPr="002026F6">
        <w:rPr>
          <w:rFonts w:ascii="Times New Roman" w:hAnsi="Times New Roman" w:cs="宋体" w:hint="eastAsia"/>
          <w:sz w:val="24"/>
          <w:szCs w:val="24"/>
        </w:rPr>
        <w:t>排效益</w:t>
      </w:r>
      <w:proofErr w:type="gramEnd"/>
      <w:r w:rsidRPr="002026F6">
        <w:rPr>
          <w:rFonts w:ascii="Times New Roman" w:hAnsi="Times New Roman" w:cs="宋体" w:hint="eastAsia"/>
          <w:sz w:val="24"/>
          <w:szCs w:val="24"/>
        </w:rPr>
        <w:t>及空间分布模式，指出上海市人口密集区域具有更大的减排潜力。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2026F6">
        <w:rPr>
          <w:rFonts w:ascii="Times New Roman" w:hAnsi="Times New Roman" w:cs="宋体" w:hint="eastAsia"/>
          <w:sz w:val="24"/>
          <w:szCs w:val="24"/>
        </w:rPr>
        <w:t>刘泉宏</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_Ref167720091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[21]</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等人重点考虑了共享单车</w:t>
      </w:r>
      <w:proofErr w:type="gramStart"/>
      <w:r w:rsidRPr="002026F6">
        <w:rPr>
          <w:rFonts w:ascii="Times New Roman" w:hAnsi="Times New Roman" w:cs="宋体" w:hint="eastAsia"/>
          <w:sz w:val="24"/>
          <w:szCs w:val="24"/>
        </w:rPr>
        <w:t>生命周期末环的</w:t>
      </w:r>
      <w:proofErr w:type="gramEnd"/>
      <w:r w:rsidRPr="002026F6">
        <w:rPr>
          <w:rFonts w:ascii="Times New Roman" w:hAnsi="Times New Roman" w:cs="宋体" w:hint="eastAsia"/>
          <w:sz w:val="24"/>
          <w:szCs w:val="24"/>
        </w:rPr>
        <w:t>回收处理问题，基于武汉市共享单车报废点位采用先求取重心后进行</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4AECD6F9" w14:textId="7DEC1B89" w:rsid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2026F6">
        <w:rPr>
          <w:rFonts w:ascii="Times New Roman" w:hAnsi="Times New Roman" w:cs="宋体" w:hint="eastAsia"/>
          <w:sz w:val="24"/>
          <w:szCs w:val="24"/>
        </w:rPr>
        <w:t>任丹</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w:t>
      </w:r>
      <w:r w:rsidRPr="002026F6">
        <w:rPr>
          <w:rFonts w:ascii="Times New Roman" w:hAnsi="Times New Roman" w:cs="宋体" w:hint="eastAsia"/>
          <w:sz w:val="24"/>
          <w:szCs w:val="24"/>
        </w:rPr>
        <w:t xml:space="preserve"> TRACLUS </w:t>
      </w:r>
      <w:r w:rsidRPr="002026F6">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C139C7">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lastRenderedPageBreak/>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w:t>
      </w:r>
      <w:proofErr w:type="gramStart"/>
      <w:r w:rsidRPr="00A43AFE">
        <w:rPr>
          <w:rFonts w:ascii="Times New Roman" w:hAnsi="Times New Roman" w:cs="宋体" w:hint="eastAsia"/>
          <w:sz w:val="24"/>
          <w:szCs w:val="24"/>
        </w:rPr>
        <w:t>量时间</w:t>
      </w:r>
      <w:proofErr w:type="gramEnd"/>
      <w:r w:rsidRPr="00A43AFE">
        <w:rPr>
          <w:rFonts w:ascii="Times New Roman" w:hAnsi="Times New Roman" w:cs="宋体" w:hint="eastAsia"/>
          <w:sz w:val="24"/>
          <w:szCs w:val="24"/>
        </w:rPr>
        <w:t>波动模式及共享单车潮汐区域空间分布模式具有重要意义。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104601"/>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442BE0D3" w14:textId="512736C1" w:rsidR="00AC1992" w:rsidRDefault="00FC177D"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lastRenderedPageBreak/>
        <w:drawing>
          <wp:inline distT="0" distB="0" distL="0" distR="0" wp14:anchorId="410ABF0D" wp14:editId="6DBD894A">
            <wp:extent cx="5115454" cy="5285433"/>
            <wp:effectExtent l="0" t="0" r="9525"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4715" cy="5325999"/>
                    </a:xfrm>
                    <a:prstGeom prst="rect">
                      <a:avLst/>
                    </a:prstGeom>
                    <a:noFill/>
                    <a:ln>
                      <a:noFill/>
                    </a:ln>
                  </pic:spPr>
                </pic:pic>
              </a:graphicData>
            </a:graphic>
          </wp:inline>
        </w:drawing>
      </w:r>
    </w:p>
    <w:p w14:paraId="0D3D9522" w14:textId="1C7A18B0" w:rsid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2733B9D5"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本文的主要研究内容及研究步骤如下：</w:t>
      </w:r>
      <w:r w:rsidRPr="00F92397">
        <w:rPr>
          <w:rFonts w:ascii="Times New Roman" w:hAnsi="Times New Roman" w:cs="宋体" w:hint="eastAsia"/>
          <w:sz w:val="24"/>
          <w:szCs w:val="24"/>
        </w:rPr>
        <w:t xml:space="preserve"> </w:t>
      </w:r>
    </w:p>
    <w:p w14:paraId="066CF1E8"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C88F660"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D6070FA"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227CC239" w14:textId="22CFCA9B" w:rsidR="00722278" w:rsidRPr="00722278"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7104602"/>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C139C7">
      <w:pPr>
        <w:spacing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A43AFE">
        <w:rPr>
          <w:rFonts w:ascii="Times New Roman" w:hAnsi="Times New Roman" w:cs="黑体" w:hint="eastAsia"/>
          <w:sz w:val="24"/>
          <w:szCs w:val="24"/>
        </w:rPr>
        <w:t>别道路</w:t>
      </w:r>
      <w:proofErr w:type="gramEnd"/>
      <w:r w:rsidRPr="00A43AFE">
        <w:rPr>
          <w:rFonts w:ascii="Times New Roman" w:hAnsi="Times New Roman" w:cs="黑体" w:hint="eastAsia"/>
          <w:sz w:val="24"/>
          <w:szCs w:val="24"/>
        </w:rPr>
        <w:t>对骑行通勤支撑情况及骑行潮汐区域分布情况。</w:t>
      </w:r>
    </w:p>
    <w:p w14:paraId="32404C20" w14:textId="5AC0B31F" w:rsidR="00AC1992" w:rsidRPr="002407CC"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第五章为总结与展望，结合本文研究内容提出概括性结论，针对研究过程提出不足与未来进一步完善的方向。同时，结合得到的上海市骑行通勤时空分布特征，为相关企业及有关部门建言献策。</w:t>
      </w:r>
    </w:p>
    <w:p w14:paraId="16F588A2" w14:textId="71EA2D1B"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7104603"/>
      <w:r>
        <w:rPr>
          <w:rFonts w:hint="eastAsia"/>
        </w:rPr>
        <w:lastRenderedPageBreak/>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C139C7">
      <w:pPr>
        <w:spacing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79093240" w14:textId="7F15B2F0" w:rsidR="005E730D" w:rsidRDefault="005E730D" w:rsidP="00B90223">
      <w:pPr>
        <w:spacing w:line="360" w:lineRule="auto"/>
        <w:rPr>
          <w:rFonts w:ascii="宋体" w:hAnsi="宋体" w:cs="宋体"/>
          <w:b/>
          <w:bCs/>
          <w:szCs w:val="21"/>
        </w:rPr>
        <w:sectPr w:rsidR="005E730D" w:rsidSect="007816AB">
          <w:headerReference w:type="default" r:id="rId20"/>
          <w:footerReference w:type="default" r:id="rId21"/>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sz w:val="24"/>
          <w:szCs w:val="24"/>
        </w:rPr>
      </w:pPr>
      <w:bookmarkStart w:id="17" w:name="_Toc166524117"/>
      <w:bookmarkStart w:id="18" w:name="_Toc167104604"/>
    </w:p>
    <w:p w14:paraId="2CA8BE6B" w14:textId="70C98D10" w:rsidR="00974D30" w:rsidRPr="00827102" w:rsidRDefault="00AB234C"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hint="eastAsia"/>
          <w:b/>
          <w:sz w:val="32"/>
          <w:szCs w:val="32"/>
        </w:rPr>
        <w:t xml:space="preserve">  </w:t>
      </w:r>
      <w:r w:rsidR="00974D30" w:rsidRPr="00827102">
        <w:rPr>
          <w:rFonts w:ascii="黑体" w:eastAsia="黑体" w:hAnsi="黑体" w:hint="eastAsia"/>
          <w:b/>
          <w:sz w:val="32"/>
          <w:szCs w:val="32"/>
        </w:rPr>
        <w:t>第2章 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7104605"/>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9D695E">
      <w:pPr>
        <w:pStyle w:val="23"/>
        <w:spacing w:beforeLines="50" w:before="156" w:afterLines="50" w:after="156" w:line="400" w:lineRule="exact"/>
        <w:rPr>
          <w:rFonts w:cs="黑体"/>
          <w:sz w:val="24"/>
          <w:szCs w:val="24"/>
        </w:rPr>
      </w:pPr>
      <w:bookmarkStart w:id="21" w:name="_Toc166524119"/>
      <w:bookmarkStart w:id="22" w:name="_Toc167104606"/>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1B85885E"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行为地理学是人文地理学的一个重要分支</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_Ref167710085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[23]</w:t>
      </w:r>
      <w:r w:rsidR="006A1ED8" w:rsidRPr="006A1ED8">
        <w:rPr>
          <w:rFonts w:ascii="Times New Roman" w:hAnsi="Times New Roman" w:cs="宋体"/>
          <w:sz w:val="24"/>
          <w:szCs w:val="24"/>
          <w:vertAlign w:val="superscript"/>
        </w:rPr>
        <w:fldChar w:fldCharType="end"/>
      </w:r>
      <w:r w:rsidRPr="00C139C7">
        <w:rPr>
          <w:rFonts w:ascii="Times New Roman" w:hAnsi="Times New Roman" w:cs="宋体" w:hint="eastAsia"/>
          <w:sz w:val="24"/>
          <w:szCs w:val="24"/>
        </w:rPr>
        <w:t>，该学科在</w:t>
      </w:r>
      <w:r w:rsidRPr="00C139C7">
        <w:rPr>
          <w:rFonts w:ascii="Times New Roman" w:hAnsi="Times New Roman" w:cs="宋体" w:hint="eastAsia"/>
          <w:sz w:val="24"/>
          <w:szCs w:val="24"/>
        </w:rPr>
        <w:t xml:space="preserve"> 20 </w:t>
      </w:r>
      <w:r w:rsidRPr="00C139C7">
        <w:rPr>
          <w:rFonts w:ascii="Times New Roman" w:hAnsi="Times New Roman" w:cs="宋体" w:hint="eastAsia"/>
          <w:sz w:val="24"/>
          <w:szCs w:val="24"/>
        </w:rPr>
        <w:t>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与传统的将研究区域视作静态的“块”不同，行为地理学的研究强调动态性，这种动态性体现在：</w:t>
      </w:r>
      <w:r w:rsidRPr="00C139C7">
        <w:rPr>
          <w:rFonts w:ascii="Times New Roman" w:hAnsi="Times New Roman" w:cs="宋体" w:hint="eastAsia"/>
          <w:sz w:val="24"/>
          <w:szCs w:val="24"/>
        </w:rPr>
        <w:t>1</w:t>
      </w:r>
      <w:r w:rsidRPr="00C139C7">
        <w:rPr>
          <w:rFonts w:ascii="Times New Roman" w:hAnsi="Times New Roman" w:cs="宋体" w:hint="eastAsia"/>
          <w:sz w:val="24"/>
          <w:szCs w:val="24"/>
        </w:rPr>
        <w:t>）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w:t>
      </w:r>
      <w:r w:rsidRPr="00C139C7">
        <w:rPr>
          <w:rFonts w:ascii="Times New Roman" w:hAnsi="Times New Roman" w:cs="宋体" w:hint="eastAsia"/>
          <w:sz w:val="24"/>
          <w:szCs w:val="24"/>
        </w:rPr>
        <w:t>2</w:t>
      </w:r>
      <w:r w:rsidRPr="00C139C7">
        <w:rPr>
          <w:rFonts w:ascii="Times New Roman" w:hAnsi="Times New Roman" w:cs="宋体" w:hint="eastAsia"/>
          <w:sz w:val="24"/>
          <w:szCs w:val="24"/>
        </w:rPr>
        <w:t>）研究视野综合了宏观与微观并可动态调整：通过汇总个体行为，总结区域规律来不断扩大研究视野。通过不断缩小研究视野，深挖“人”这一复杂个体全生命周期内在认知的流变规律，更好地关怀个体生命质量；</w:t>
      </w:r>
      <w:r w:rsidRPr="00C139C7">
        <w:rPr>
          <w:rFonts w:ascii="Times New Roman" w:hAnsi="Times New Roman" w:cs="宋体" w:hint="eastAsia"/>
          <w:sz w:val="24"/>
          <w:szCs w:val="24"/>
        </w:rPr>
        <w:t>3</w:t>
      </w:r>
      <w:r w:rsidRPr="00C139C7">
        <w:rPr>
          <w:rFonts w:ascii="Times New Roman" w:hAnsi="Times New Roman" w:cs="宋体" w:hint="eastAsia"/>
          <w:sz w:val="24"/>
          <w:szCs w:val="24"/>
        </w:rPr>
        <w:t>）数据及对应处理方法层面的动态性：移动互联网、</w:t>
      </w:r>
      <w:r w:rsidRPr="00C139C7">
        <w:rPr>
          <w:rFonts w:ascii="Times New Roman" w:hAnsi="Times New Roman" w:cs="宋体" w:hint="eastAsia"/>
          <w:sz w:val="24"/>
          <w:szCs w:val="24"/>
        </w:rPr>
        <w:t xml:space="preserve">GPS </w:t>
      </w:r>
      <w:r w:rsidRPr="00C139C7">
        <w:rPr>
          <w:rFonts w:ascii="Times New Roman" w:hAnsi="Times New Roman" w:cs="宋体" w:hint="eastAsia"/>
          <w:sz w:val="24"/>
          <w:szCs w:val="24"/>
        </w:rPr>
        <w:t>和移动位置服务</w:t>
      </w:r>
      <w:r w:rsidRPr="00C139C7">
        <w:rPr>
          <w:rFonts w:ascii="Times New Roman" w:hAnsi="Times New Roman" w:cs="宋体" w:hint="eastAsia"/>
          <w:sz w:val="24"/>
          <w:szCs w:val="24"/>
        </w:rPr>
        <w:t>(</w:t>
      </w:r>
      <w:r w:rsidRPr="00C139C7">
        <w:rPr>
          <w:rFonts w:ascii="Times New Roman" w:hAnsi="Times New Roman" w:cs="宋体"/>
          <w:sz w:val="24"/>
          <w:szCs w:val="24"/>
        </w:rPr>
        <w:t>location-based services</w:t>
      </w:r>
      <w:r w:rsidRPr="00C139C7">
        <w:rPr>
          <w:rFonts w:ascii="Times New Roman" w:hAnsi="Times New Roman" w:cs="宋体"/>
          <w:sz w:val="24"/>
          <w:szCs w:val="24"/>
        </w:rPr>
        <w:t>，</w:t>
      </w:r>
      <w:r w:rsidRPr="00C139C7">
        <w:rPr>
          <w:rFonts w:ascii="Times New Roman" w:hAnsi="Times New Roman" w:cs="宋体"/>
          <w:sz w:val="24"/>
          <w:szCs w:val="24"/>
        </w:rPr>
        <w:t>LBS</w:t>
      </w:r>
      <w:r w:rsidRPr="00C139C7">
        <w:rPr>
          <w:rFonts w:ascii="Times New Roman" w:hAnsi="Times New Roman" w:cs="宋体" w:hint="eastAsia"/>
          <w:sz w:val="24"/>
          <w:szCs w:val="24"/>
        </w:rPr>
        <w:t>)</w:t>
      </w:r>
      <w:r w:rsidRPr="00C139C7">
        <w:rPr>
          <w:rFonts w:ascii="Times New Roman" w:hAnsi="Times New Roman" w:cs="宋体" w:hint="eastAsia"/>
          <w:sz w:val="24"/>
          <w:szCs w:val="24"/>
        </w:rPr>
        <w:t>等技术提供实动态数据支撑，人工智能、大数据技术等先进的数据处理手段提供快速动态的分析能力。</w:t>
      </w:r>
    </w:p>
    <w:p w14:paraId="17D01FBA" w14:textId="637AC3D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_Ref167710123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[24]</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w:t>
      </w:r>
    </w:p>
    <w:p w14:paraId="265DE901" w14:textId="77777777" w:rsidR="00974D30" w:rsidRPr="00CC61A8" w:rsidRDefault="00974D30" w:rsidP="009D695E">
      <w:pPr>
        <w:pStyle w:val="23"/>
        <w:spacing w:beforeLines="50" w:before="156" w:afterLines="50" w:after="156" w:line="400" w:lineRule="exact"/>
        <w:rPr>
          <w:rFonts w:cs="黑体"/>
          <w:sz w:val="24"/>
          <w:szCs w:val="24"/>
        </w:rPr>
      </w:pPr>
      <w:bookmarkStart w:id="23" w:name="_Toc166524120"/>
      <w:bookmarkStart w:id="24" w:name="_Toc167104607"/>
      <w:r w:rsidRPr="00CC61A8">
        <w:rPr>
          <w:rFonts w:cs="黑体" w:hint="eastAsia"/>
          <w:sz w:val="24"/>
          <w:szCs w:val="24"/>
        </w:rPr>
        <w:lastRenderedPageBreak/>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6DB72BC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947B84">
        <w:rPr>
          <w:rFonts w:ascii="Times New Roman" w:hAnsi="Times New Roman"/>
          <w:sz w:val="24"/>
          <w:szCs w:val="24"/>
        </w:rPr>
        <w:t>Jobs-Housing Balance</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_Ref167710282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[25]</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最早由</w:t>
      </w:r>
      <w:r w:rsidRPr="00947B84">
        <w:rPr>
          <w:rFonts w:ascii="Times New Roman" w:hAnsi="Times New Roman" w:cs="宋体" w:hint="eastAsia"/>
          <w:sz w:val="24"/>
          <w:szCs w:val="24"/>
        </w:rPr>
        <w:t xml:space="preserve"> </w:t>
      </w:r>
      <w:r w:rsidRPr="00947B84">
        <w:rPr>
          <w:rFonts w:ascii="Times New Roman" w:hAnsi="Times New Roman"/>
          <w:sz w:val="24"/>
          <w:szCs w:val="24"/>
        </w:rPr>
        <w:t>Howard</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在</w:t>
      </w:r>
      <w:r w:rsidRPr="00947B84">
        <w:rPr>
          <w:rFonts w:ascii="Times New Roman" w:hAnsi="Times New Roman" w:cs="宋体" w:hint="eastAsia"/>
          <w:sz w:val="24"/>
          <w:szCs w:val="24"/>
        </w:rPr>
        <w:t>1902</w:t>
      </w:r>
      <w:r w:rsidRPr="00947B84">
        <w:rPr>
          <w:rFonts w:ascii="Times New Roman" w:hAnsi="Times New Roman" w:cs="宋体" w:hint="eastAsia"/>
          <w:sz w:val="24"/>
          <w:szCs w:val="24"/>
        </w:rPr>
        <w:t>年出版的书籍《明日田园城市》中提出，他认为应当建设一种具有“自力性”（</w:t>
      </w:r>
      <w:r w:rsidRPr="00947B84">
        <w:rPr>
          <w:rFonts w:ascii="Times New Roman" w:hAnsi="Times New Roman"/>
          <w:sz w:val="24"/>
          <w:szCs w:val="24"/>
        </w:rPr>
        <w:t>Self-contained</w:t>
      </w:r>
      <w:r w:rsidRPr="00947B84">
        <w:rPr>
          <w:rFonts w:ascii="Times New Roman" w:hAnsi="Times New Roman"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2B5F5C09"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将</w:t>
      </w:r>
      <w:proofErr w:type="gramStart"/>
      <w:r w:rsidRPr="00947B84">
        <w:rPr>
          <w:rFonts w:ascii="Times New Roman" w:hAnsi="Times New Roman" w:cs="宋体" w:hint="eastAsia"/>
          <w:sz w:val="24"/>
          <w:szCs w:val="24"/>
        </w:rPr>
        <w:t>多种城市</w:t>
      </w:r>
      <w:proofErr w:type="gramEnd"/>
      <w:r w:rsidRPr="00947B84">
        <w:rPr>
          <w:rFonts w:ascii="Times New Roman" w:hAnsi="Times New Roman" w:cs="宋体" w:hint="eastAsia"/>
          <w:sz w:val="24"/>
          <w:szCs w:val="24"/>
        </w:rPr>
        <w:t>功能理想化地集成在许多相互离散的小块土地上，这种理想化的城市模式在现实中往往难以实现。“职住分离”的现状</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_Ref167710407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[26]</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947B84">
        <w:rPr>
          <w:rFonts w:ascii="Times New Roman" w:hAnsi="Times New Roman" w:cs="宋体" w:hint="eastAsia"/>
          <w:sz w:val="24"/>
          <w:szCs w:val="24"/>
        </w:rPr>
        <w:t>住距离</w:t>
      </w:r>
      <w:proofErr w:type="gramEnd"/>
      <w:r w:rsidRPr="00947B84">
        <w:rPr>
          <w:rFonts w:ascii="Times New Roman" w:hAnsi="Times New Roman"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947B84">
        <w:rPr>
          <w:rFonts w:ascii="Times New Roman" w:hAnsi="Times New Roman" w:cs="宋体" w:hint="eastAsia"/>
          <w:sz w:val="24"/>
          <w:szCs w:val="24"/>
        </w:rPr>
        <w:t>调职住</w:t>
      </w:r>
      <w:proofErr w:type="gramEnd"/>
      <w:r w:rsidRPr="00947B84">
        <w:rPr>
          <w:rFonts w:ascii="Times New Roman" w:hAnsi="Times New Roman"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19C43514"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过剩通勤（</w:t>
      </w:r>
      <w:r w:rsidR="006C3201" w:rsidRPr="00947B84">
        <w:rPr>
          <w:rFonts w:ascii="Times New Roman" w:hAnsi="Times New Roman" w:cs="宋体" w:hint="eastAsia"/>
          <w:sz w:val="24"/>
          <w:szCs w:val="24"/>
        </w:rPr>
        <w:t>E</w:t>
      </w:r>
      <w:r w:rsidRPr="00947B84">
        <w:rPr>
          <w:rFonts w:ascii="Times New Roman" w:hAnsi="Times New Roman" w:cs="宋体"/>
          <w:sz w:val="24"/>
          <w:szCs w:val="24"/>
        </w:rPr>
        <w:t xml:space="preserve">xcess </w:t>
      </w:r>
      <w:r w:rsidR="006C3201" w:rsidRPr="00947B84">
        <w:rPr>
          <w:rFonts w:ascii="Times New Roman" w:hAnsi="Times New Roman" w:cs="宋体" w:hint="eastAsia"/>
          <w:sz w:val="24"/>
          <w:szCs w:val="24"/>
        </w:rPr>
        <w:t>C</w:t>
      </w:r>
      <w:r w:rsidRPr="00947B84">
        <w:rPr>
          <w:rFonts w:ascii="Times New Roman" w:hAnsi="Times New Roman" w:cs="宋体"/>
          <w:sz w:val="24"/>
          <w:szCs w:val="24"/>
        </w:rPr>
        <w:t>ommuting</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_Ref167710433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[27]</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指的是实际通勤距离与理论通勤距离之间的差值，该理论最早在</w:t>
      </w:r>
      <w:r w:rsidRPr="00947B84">
        <w:rPr>
          <w:rFonts w:ascii="Times New Roman" w:hAnsi="Times New Roman" w:cs="宋体" w:hint="eastAsia"/>
          <w:sz w:val="24"/>
          <w:szCs w:val="24"/>
        </w:rPr>
        <w:t>1982</w:t>
      </w:r>
      <w:r w:rsidRPr="00947B84">
        <w:rPr>
          <w:rFonts w:ascii="Times New Roman" w:hAnsi="Times New Roman" w:cs="宋体" w:hint="eastAsia"/>
          <w:sz w:val="24"/>
          <w:szCs w:val="24"/>
        </w:rPr>
        <w:t>年由</w:t>
      </w:r>
      <w:r w:rsidRPr="00947B84">
        <w:rPr>
          <w:rFonts w:ascii="Times New Roman" w:hAnsi="Times New Roman" w:cs="宋体" w:hint="eastAsia"/>
          <w:sz w:val="24"/>
          <w:szCs w:val="24"/>
        </w:rPr>
        <w:t xml:space="preserve"> </w:t>
      </w:r>
      <w:r w:rsidRPr="00947B84">
        <w:rPr>
          <w:rFonts w:ascii="Times New Roman" w:hAnsi="Times New Roman" w:cs="宋体"/>
          <w:sz w:val="24"/>
          <w:szCs w:val="24"/>
        </w:rPr>
        <w:t>Hamilton</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首先提出，经过三十多年的发展逐步形成了一套较为完善的理论体系。在城市建模方面，该领域最早将城市建模为</w:t>
      </w:r>
      <w:proofErr w:type="gramStart"/>
      <w:r w:rsidRPr="00947B84">
        <w:rPr>
          <w:rFonts w:ascii="Times New Roman" w:hAnsi="Times New Roman" w:cs="宋体" w:hint="eastAsia"/>
          <w:sz w:val="24"/>
          <w:szCs w:val="24"/>
        </w:rPr>
        <w:t>单中心</w:t>
      </w:r>
      <w:proofErr w:type="gramEnd"/>
      <w:r w:rsidRPr="00947B84">
        <w:rPr>
          <w:rFonts w:ascii="Times New Roman" w:hAnsi="Times New Roman"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w:t>
      </w:r>
      <w:r w:rsidRPr="00947B84">
        <w:rPr>
          <w:rFonts w:ascii="Times New Roman" w:hAnsi="Times New Roman" w:cs="宋体" w:hint="eastAsia"/>
          <w:sz w:val="24"/>
          <w:szCs w:val="24"/>
        </w:rPr>
        <w:t>1</w:t>
      </w:r>
      <w:r w:rsidRPr="00947B84">
        <w:rPr>
          <w:rFonts w:ascii="Times New Roman" w:hAnsi="Times New Roman" w:cs="宋体" w:hint="eastAsia"/>
          <w:sz w:val="24"/>
          <w:szCs w:val="24"/>
        </w:rPr>
        <w:t>）交通问题线性规划最优化函数（</w:t>
      </w:r>
      <w:r w:rsidRPr="00947B84">
        <w:rPr>
          <w:rFonts w:ascii="Times New Roman" w:hAnsi="Times New Roman" w:cs="宋体"/>
          <w:sz w:val="24"/>
          <w:szCs w:val="24"/>
        </w:rPr>
        <w:t>Transportation Problem in Linear Programming, TPLP</w:t>
      </w:r>
      <w:r w:rsidRPr="00947B84">
        <w:rPr>
          <w:rFonts w:ascii="Times New Roman" w:hAnsi="Times New Roman" w:cs="宋体" w:hint="eastAsia"/>
          <w:sz w:val="24"/>
          <w:szCs w:val="24"/>
        </w:rPr>
        <w:t>）：采用线性规划的方法，以交通成本最小为优化目标，职</w:t>
      </w:r>
      <w:proofErr w:type="gramStart"/>
      <w:r w:rsidRPr="00947B84">
        <w:rPr>
          <w:rFonts w:ascii="Times New Roman" w:hAnsi="Times New Roman" w:cs="宋体" w:hint="eastAsia"/>
          <w:sz w:val="24"/>
          <w:szCs w:val="24"/>
        </w:rPr>
        <w:t>住人数</w:t>
      </w:r>
      <w:proofErr w:type="gramEnd"/>
      <w:r w:rsidRPr="00947B84">
        <w:rPr>
          <w:rFonts w:ascii="Times New Roman" w:hAnsi="Times New Roman" w:cs="宋体" w:hint="eastAsia"/>
          <w:sz w:val="24"/>
          <w:szCs w:val="24"/>
        </w:rPr>
        <w:t>分布守恒为约束条件求解理论通勤距离；</w:t>
      </w:r>
      <w:r w:rsidRPr="00947B84">
        <w:rPr>
          <w:rFonts w:ascii="Times New Roman" w:hAnsi="Times New Roman" w:cs="宋体" w:hint="eastAsia"/>
          <w:sz w:val="24"/>
          <w:szCs w:val="24"/>
        </w:rPr>
        <w:t>2</w:t>
      </w:r>
      <w:r w:rsidRPr="00947B84">
        <w:rPr>
          <w:rFonts w:ascii="Times New Roman" w:hAnsi="Times New Roman" w:cs="宋体" w:hint="eastAsia"/>
          <w:sz w:val="24"/>
          <w:szCs w:val="24"/>
        </w:rPr>
        <w:t>）最大熵值法与蒙特卡罗仿真模型：最大熵值法是一种基于信息论的随机模拟方法，计算简单，不需要大量数据。蒙特卡罗模拟是一种基于随机抽样的统计方法，灵活性高，计算量大，结果受随机抽样影响；</w:t>
      </w:r>
      <w:r w:rsidRPr="00947B84">
        <w:rPr>
          <w:rFonts w:ascii="Times New Roman" w:hAnsi="Times New Roman" w:cs="宋体" w:hint="eastAsia"/>
          <w:sz w:val="24"/>
          <w:szCs w:val="24"/>
        </w:rPr>
        <w:t>3</w:t>
      </w:r>
      <w:r w:rsidRPr="00947B84">
        <w:rPr>
          <w:rFonts w:ascii="Times New Roman" w:hAnsi="Times New Roman" w:cs="宋体" w:hint="eastAsia"/>
          <w:sz w:val="24"/>
          <w:szCs w:val="24"/>
        </w:rPr>
        <w:t>）等比例匹配通勤：认为就业岗位分配与企业所占区域在区域中的比例相</w:t>
      </w:r>
      <w:r w:rsidRPr="00947B84">
        <w:rPr>
          <w:rFonts w:ascii="Times New Roman" w:hAnsi="Times New Roman" w:cs="宋体" w:hint="eastAsia"/>
          <w:sz w:val="24"/>
          <w:szCs w:val="24"/>
        </w:rPr>
        <w:lastRenderedPageBreak/>
        <w:t>同。其中，</w:t>
      </w:r>
      <w:r w:rsidRPr="00947B84">
        <w:rPr>
          <w:rFonts w:ascii="Times New Roman" w:hAnsi="Times New Roman" w:cs="宋体" w:hint="eastAsia"/>
          <w:sz w:val="24"/>
          <w:szCs w:val="24"/>
        </w:rPr>
        <w:t xml:space="preserve">TPLP </w:t>
      </w:r>
      <w:r w:rsidRPr="00947B84">
        <w:rPr>
          <w:rFonts w:ascii="Times New Roman" w:hAnsi="Times New Roman" w:cs="宋体" w:hint="eastAsia"/>
          <w:sz w:val="24"/>
          <w:szCs w:val="24"/>
        </w:rPr>
        <w:t>的其基本原理是将城市中的就业岗位和居住地视为节点，将通勤视为弧线，并以交通成本最小化为目标，求解所有居民的通勤路径和通勤距离。</w:t>
      </w:r>
    </w:p>
    <w:p w14:paraId="2A4BCA29" w14:textId="2FDDEA99" w:rsidR="00974D30" w:rsidRPr="00062D44" w:rsidRDefault="00974D30" w:rsidP="00062D44">
      <w:pPr>
        <w:spacing w:line="400" w:lineRule="exact"/>
        <w:ind w:firstLineChars="200" w:firstLine="480"/>
        <w:rPr>
          <w:rFonts w:ascii="Times New Roman" w:hAnsi="Times New Roman" w:cs="宋体"/>
          <w:sz w:val="24"/>
          <w:szCs w:val="24"/>
        </w:rPr>
      </w:pPr>
      <w:r w:rsidRPr="00062D44">
        <w:rPr>
          <w:rFonts w:ascii="Times New Roman" w:hAnsi="Times New Roman" w:cs="宋体" w:hint="eastAsia"/>
          <w:sz w:val="24"/>
          <w:szCs w:val="24"/>
        </w:rPr>
        <w:t>居民实际通勤情况可以使用问卷调查、</w:t>
      </w:r>
      <w:r w:rsidRPr="00062D44">
        <w:rPr>
          <w:rFonts w:ascii="Times New Roman" w:hAnsi="Times New Roman" w:cs="宋体" w:hint="eastAsia"/>
          <w:sz w:val="24"/>
          <w:szCs w:val="24"/>
        </w:rPr>
        <w:t xml:space="preserve">GPS </w:t>
      </w:r>
      <w:r w:rsidRPr="00062D44">
        <w:rPr>
          <w:rFonts w:ascii="Times New Roman" w:hAnsi="Times New Roman" w:cs="宋体" w:hint="eastAsia"/>
          <w:sz w:val="24"/>
          <w:szCs w:val="24"/>
        </w:rPr>
        <w:t>轨迹数据、公交刷卡数据等方式获取，通过计算实际通勤距离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结合理论通勤距离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可以计算出过剩</w:t>
      </w:r>
      <w:proofErr w:type="gramStart"/>
      <w:r w:rsidRPr="00062D44">
        <w:rPr>
          <w:rFonts w:ascii="Times New Roman" w:hAnsi="Times New Roman" w:cs="宋体" w:hint="eastAsia"/>
          <w:sz w:val="24"/>
          <w:szCs w:val="24"/>
        </w:rPr>
        <w:t>通勤率</w:t>
      </w:r>
      <w:proofErr w:type="gramEnd"/>
      <w:r w:rsidRPr="00062D44">
        <w:rPr>
          <w:rFonts w:ascii="Times New Roman" w:hAnsi="Times New Roman" w:cs="宋体"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w:t>
      </w:r>
    </w:p>
    <w:p w14:paraId="38974FF3" w14:textId="4B9C334A" w:rsidR="00974D30" w:rsidRPr="00CE2054" w:rsidRDefault="00A002F1" w:rsidP="00A002F1">
      <w:pPr>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r>
          <m:rPr>
            <m:nor/>
          </m:rPr>
          <w:rPr>
            <w:rFonts w:ascii="Times New Roman" w:hAnsi="Times New Roman"/>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num>
          <m:den>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den>
        </m:f>
        <m:r>
          <m:rPr>
            <m:nor/>
          </m:rPr>
          <w:rPr>
            <w:rFonts w:ascii="Times New Roman" w:hAnsi="Times New Roman"/>
            <w:sz w:val="24"/>
            <w:szCs w:val="24"/>
          </w:rPr>
          <m:t>×100</m:t>
        </m:r>
      </m:oMath>
      <w:r>
        <w:rPr>
          <w:rFonts w:ascii="Times New Roman" w:hAnsi="Times New Roman" w:hint="eastAsia"/>
          <w:sz w:val="24"/>
          <w:szCs w:val="24"/>
        </w:rPr>
        <w:t xml:space="preserve">                         (2.1)</w:t>
      </w:r>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7104608"/>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9D695E">
      <w:pPr>
        <w:pStyle w:val="23"/>
        <w:spacing w:beforeLines="50" w:before="156" w:afterLines="50" w:after="156" w:line="400" w:lineRule="exact"/>
        <w:rPr>
          <w:rFonts w:cs="黑体"/>
          <w:sz w:val="24"/>
          <w:szCs w:val="24"/>
        </w:rPr>
      </w:pPr>
      <w:bookmarkStart w:id="27" w:name="_Toc166524122"/>
      <w:bookmarkStart w:id="28" w:name="_Toc167104609"/>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4E85A8E8"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w:t>
      </w:r>
      <w:r w:rsidR="002A7DAE" w:rsidRPr="002A7DAE">
        <w:rPr>
          <w:rFonts w:ascii="Times New Roman" w:hAnsi="Times New Roman" w:cs="宋体"/>
          <w:sz w:val="24"/>
          <w:szCs w:val="24"/>
          <w:vertAlign w:val="superscript"/>
        </w:rPr>
        <w:fldChar w:fldCharType="begin"/>
      </w:r>
      <w:r w:rsidR="002A7DAE" w:rsidRPr="002A7DAE">
        <w:rPr>
          <w:rFonts w:ascii="Times New Roman" w:hAnsi="Times New Roman" w:cs="宋体"/>
          <w:sz w:val="24"/>
          <w:szCs w:val="24"/>
          <w:vertAlign w:val="superscript"/>
        </w:rPr>
        <w:instrText xml:space="preserve"> </w:instrText>
      </w:r>
      <w:r w:rsidR="002A7DAE" w:rsidRPr="002A7DAE">
        <w:rPr>
          <w:rFonts w:ascii="Times New Roman" w:hAnsi="Times New Roman" w:cs="宋体" w:hint="eastAsia"/>
          <w:sz w:val="24"/>
          <w:szCs w:val="24"/>
          <w:vertAlign w:val="superscript"/>
        </w:rPr>
        <w:instrText>REF _Ref167720447 \r \h</w:instrText>
      </w:r>
      <w:r w:rsidR="002A7DAE" w:rsidRPr="002A7DAE">
        <w:rPr>
          <w:rFonts w:ascii="Times New Roman" w:hAnsi="Times New Roman" w:cs="宋体"/>
          <w:sz w:val="24"/>
          <w:szCs w:val="24"/>
          <w:vertAlign w:val="superscript"/>
        </w:rPr>
        <w:instrText xml:space="preserve"> </w:instrText>
      </w:r>
      <w:r w:rsidR="002A7DAE">
        <w:rPr>
          <w:rFonts w:ascii="Times New Roman" w:hAnsi="Times New Roman" w:cs="宋体"/>
          <w:sz w:val="24"/>
          <w:szCs w:val="24"/>
          <w:vertAlign w:val="superscript"/>
        </w:rPr>
        <w:instrText xml:space="preserve"> \* MERGEFORMAT </w:instrText>
      </w:r>
      <w:r w:rsidR="002A7DAE" w:rsidRPr="002A7DAE">
        <w:rPr>
          <w:rFonts w:ascii="Times New Roman" w:hAnsi="Times New Roman" w:cs="宋体"/>
          <w:sz w:val="24"/>
          <w:szCs w:val="24"/>
          <w:vertAlign w:val="superscript"/>
        </w:rPr>
      </w:r>
      <w:r w:rsidR="002A7DAE" w:rsidRPr="002A7DAE">
        <w:rPr>
          <w:rFonts w:ascii="Times New Roman" w:hAnsi="Times New Roman" w:cs="宋体"/>
          <w:sz w:val="24"/>
          <w:szCs w:val="24"/>
          <w:vertAlign w:val="superscript"/>
        </w:rPr>
        <w:fldChar w:fldCharType="separate"/>
      </w:r>
      <w:r w:rsidR="002A7DAE" w:rsidRPr="002A7DAE">
        <w:rPr>
          <w:rFonts w:ascii="Times New Roman" w:hAnsi="Times New Roman" w:cs="宋体"/>
          <w:sz w:val="24"/>
          <w:szCs w:val="24"/>
          <w:vertAlign w:val="superscript"/>
        </w:rPr>
        <w:t>[28]</w:t>
      </w:r>
      <w:r w:rsidR="002A7DAE" w:rsidRPr="002A7DAE">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r w:rsidR="005523D2">
        <w:rPr>
          <w:rFonts w:ascii="Times New Roman" w:hAnsi="Times New Roman" w:cs="宋体" w:hint="eastAsia"/>
          <w:sz w:val="24"/>
          <w:szCs w:val="24"/>
        </w:rPr>
        <w:t>一致</w:t>
      </w:r>
      <w:r w:rsidRPr="007A34F3">
        <w:rPr>
          <w:rFonts w:ascii="Times New Roman" w:hAnsi="Times New Roman" w:cs="宋体" w:hint="eastAsia"/>
          <w:sz w:val="24"/>
          <w:szCs w:val="24"/>
        </w:rPr>
        <w:t>，否则会有较大误差。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9D695E">
      <w:pPr>
        <w:pStyle w:val="23"/>
        <w:spacing w:beforeLines="50" w:before="156" w:afterLines="50" w:after="156" w:line="400" w:lineRule="exact"/>
        <w:rPr>
          <w:rFonts w:cs="黑体"/>
          <w:sz w:val="24"/>
          <w:szCs w:val="24"/>
        </w:rPr>
      </w:pPr>
      <w:bookmarkStart w:id="29" w:name="_Toc166524123"/>
      <w:bookmarkStart w:id="30" w:name="_Toc167104610"/>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A002F1" w:rsidRDefault="00A92DDA"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w:t>
      </w:r>
      <w:r w:rsidRPr="00A002F1">
        <w:rPr>
          <w:rFonts w:ascii="Times New Roman" w:hAnsi="Times New Roman" w:cs="宋体" w:hint="eastAsia"/>
          <w:sz w:val="24"/>
          <w:szCs w:val="24"/>
        </w:rPr>
        <w:t>1</w:t>
      </w:r>
      <w:r w:rsidRPr="00A002F1">
        <w:rPr>
          <w:rFonts w:ascii="Times New Roman" w:hAnsi="Times New Roman" w:cs="宋体" w:hint="eastAsia"/>
          <w:sz w:val="24"/>
          <w:szCs w:val="24"/>
        </w:rPr>
        <w:t>）简单点密度分析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该方法将每个点的测量值除以其邻域的面积来计算密度。邻域可以是固定大小的圆形或方形区域，也可以是某种自定义形状。</w:t>
      </w:r>
      <w:r w:rsidRPr="00A002F1">
        <w:rPr>
          <w:rFonts w:ascii="Times New Roman" w:hAnsi="Times New Roman" w:cs="宋体" w:hint="eastAsia"/>
          <w:sz w:val="24"/>
          <w:szCs w:val="24"/>
        </w:rPr>
        <w:t>2</w:t>
      </w:r>
      <w:r w:rsidRPr="00A002F1">
        <w:rPr>
          <w:rFonts w:ascii="Times New Roman" w:hAnsi="Times New Roman" w:cs="宋体" w:hint="eastAsia"/>
          <w:sz w:val="24"/>
          <w:szCs w:val="24"/>
        </w:rPr>
        <w:t>）距离加权密度分析：在计算密度时，考虑要素到参考点的距离，根据距离赋予权值。</w:t>
      </w:r>
      <w:r w:rsidRPr="00A002F1">
        <w:rPr>
          <w:rFonts w:ascii="Times New Roman" w:hAnsi="Times New Roman" w:cs="宋体" w:hint="eastAsia"/>
          <w:sz w:val="24"/>
          <w:szCs w:val="24"/>
        </w:rPr>
        <w:t>3</w:t>
      </w:r>
      <w:r w:rsidRPr="00A002F1">
        <w:rPr>
          <w:rFonts w:ascii="Times New Roman" w:hAnsi="Times New Roman" w:cs="宋体" w:hint="eastAsia"/>
          <w:sz w:val="24"/>
          <w:szCs w:val="24"/>
        </w:rPr>
        <w:t>）核密度分析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该方法使用核函数来计算输出栅格像元周围的点要素的密度。</w:t>
      </w:r>
    </w:p>
    <w:p w14:paraId="134FBAB7" w14:textId="1541667B" w:rsidR="006C3201" w:rsidRPr="007A34F3"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32A206C3" w:rsidR="006C3201" w:rsidRPr="00CC61A8" w:rsidRDefault="00A002F1" w:rsidP="00A002F1">
      <w:pPr>
        <w:rPr>
          <w:rFonts w:ascii="宋体" w:hAnsi="宋体" w:cs="宋体"/>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f>
          <m:fPr>
            <m:ctrlPr>
              <w:rPr>
                <w:rFonts w:ascii="Cambria Math" w:hAnsi="Cambria Math"/>
                <w:sz w:val="24"/>
                <w:szCs w:val="24"/>
              </w:rPr>
            </m:ctrlPr>
          </m:fPr>
          <m:num>
            <m:r>
              <m:rPr>
                <m:nor/>
              </m:rPr>
              <w:rPr>
                <w:rFonts w:ascii="Times New Roman" w:hAnsi="Times New Roman"/>
                <w:sz w:val="24"/>
                <w:szCs w:val="24"/>
              </w:rPr>
              <m:t>L1×V1+L2×V2</m:t>
            </m:r>
            <m:ctrlPr>
              <w:rPr>
                <w:rFonts w:ascii="Cambria Math" w:hAnsi="Cambria Math"/>
                <w:i/>
                <w:sz w:val="24"/>
                <w:szCs w:val="24"/>
              </w:rPr>
            </m:ctrlPr>
          </m:num>
          <m:den>
            <m:r>
              <m:rPr>
                <m:nor/>
              </m:rPr>
              <w:rPr>
                <w:rFonts w:ascii="Times New Roman" w:hAnsi="Times New Roman"/>
                <w:sz w:val="24"/>
                <w:szCs w:val="24"/>
              </w:rPr>
              <m:t>π×</m:t>
            </m:r>
            <m:sSup>
              <m:sSupPr>
                <m:ctrlPr>
                  <w:rPr>
                    <w:rFonts w:ascii="Cambria Math" w:hAnsi="Cambria Math"/>
                    <w:i/>
                    <w:sz w:val="24"/>
                    <w:szCs w:val="24"/>
                  </w:rPr>
                </m:ctrlPr>
              </m:sSupPr>
              <m:e>
                <m:r>
                  <m:rPr>
                    <m:nor/>
                  </m:rPr>
                  <w:rPr>
                    <w:rFonts w:ascii="Times New Roman" w:hAnsi="Times New Roman"/>
                    <w:sz w:val="24"/>
                    <w:szCs w:val="24"/>
                  </w:rPr>
                  <m:t>R</m:t>
                </m:r>
                <m:ctrlPr>
                  <w:rPr>
                    <w:rFonts w:ascii="Cambria Math" w:hAnsi="Cambria Math"/>
                    <w:sz w:val="24"/>
                    <w:szCs w:val="24"/>
                  </w:rPr>
                </m:ctrlPr>
              </m:e>
              <m:sup>
                <m:r>
                  <m:rPr>
                    <m:nor/>
                  </m:rPr>
                  <w:rPr>
                    <w:rFonts w:ascii="Times New Roman" w:hAnsi="Times New Roman"/>
                    <w:sz w:val="24"/>
                    <w:szCs w:val="24"/>
                  </w:rPr>
                  <m:t>2</m:t>
                </m:r>
              </m:sup>
            </m:sSup>
            <m:ctrlPr>
              <w:rPr>
                <w:rFonts w:ascii="Cambria Math" w:hAnsi="Cambria Math"/>
                <w:i/>
                <w:sz w:val="24"/>
                <w:szCs w:val="24"/>
              </w:rPr>
            </m:ctrlPr>
          </m:den>
        </m:f>
      </m:oMath>
      <w:r>
        <w:rPr>
          <w:rFonts w:ascii="Times New Roman" w:hAnsi="Times New Roman" w:hint="eastAsia"/>
          <w:sz w:val="24"/>
          <w:szCs w:val="24"/>
        </w:rPr>
        <w:t xml:space="preserve">                            (2.2)</w:t>
      </w:r>
    </w:p>
    <w:p w14:paraId="623945FB" w14:textId="77777777" w:rsidR="00974D30" w:rsidRPr="00CC61A8" w:rsidRDefault="00974D30" w:rsidP="009D695E">
      <w:pPr>
        <w:pStyle w:val="23"/>
        <w:spacing w:beforeLines="50" w:before="156" w:afterLines="50" w:after="156" w:line="400" w:lineRule="exact"/>
        <w:rPr>
          <w:rFonts w:cs="黑体"/>
          <w:sz w:val="24"/>
          <w:szCs w:val="24"/>
        </w:rPr>
      </w:pPr>
      <w:bookmarkStart w:id="31" w:name="_Toc166524124"/>
      <w:bookmarkStart w:id="32" w:name="_Toc16710461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用户行为分析（</w:t>
      </w:r>
      <w:r w:rsidRPr="00A002F1">
        <w:rPr>
          <w:rFonts w:ascii="Times New Roman" w:hAnsi="Times New Roman" w:hint="eastAsia"/>
          <w:sz w:val="24"/>
          <w:szCs w:val="24"/>
        </w:rPr>
        <w:t>User behavior analytics</w:t>
      </w:r>
      <w:r w:rsidRPr="00A002F1">
        <w:rPr>
          <w:rFonts w:ascii="Times New Roman" w:hAnsi="Times New Roman"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A002F1">
        <w:rPr>
          <w:rFonts w:ascii="Times New Roman" w:hAnsi="Times New Roman" w:hint="eastAsia"/>
          <w:sz w:val="24"/>
          <w:szCs w:val="24"/>
        </w:rPr>
        <w:t>DDoS</w:t>
      </w:r>
      <w:r w:rsidRPr="00A002F1">
        <w:rPr>
          <w:rFonts w:ascii="Times New Roman" w:hAnsi="Times New Roman" w:cs="宋体" w:hint="eastAsia"/>
          <w:sz w:val="24"/>
          <w:szCs w:val="24"/>
        </w:rPr>
        <w:t>攻击），过滤异常账号（</w:t>
      </w:r>
      <w:proofErr w:type="gramStart"/>
      <w:r w:rsidRPr="00A002F1">
        <w:rPr>
          <w:rFonts w:ascii="Times New Roman" w:hAnsi="Times New Roman" w:cs="宋体" w:hint="eastAsia"/>
          <w:sz w:val="24"/>
          <w:szCs w:val="24"/>
        </w:rPr>
        <w:t>刷单诈骗</w:t>
      </w:r>
      <w:proofErr w:type="gramEnd"/>
      <w:r w:rsidRPr="00A002F1">
        <w:rPr>
          <w:rFonts w:ascii="Times New Roman" w:hAnsi="Times New Roman" w:cs="宋体" w:hint="eastAsia"/>
          <w:sz w:val="24"/>
          <w:szCs w:val="24"/>
        </w:rPr>
        <w:t>）。一些常用的用户数据挖掘方法包括统计用户使用频率并划分用户等级、计算并绘制用户贡献累计分布曲线（</w:t>
      </w:r>
      <w:r w:rsidRPr="00A002F1">
        <w:rPr>
          <w:rFonts w:ascii="Times New Roman" w:hAnsi="Times New Roman" w:hint="eastAsia"/>
          <w:sz w:val="24"/>
          <w:szCs w:val="24"/>
        </w:rPr>
        <w:t>CDF</w:t>
      </w:r>
      <w:r w:rsidRPr="00A002F1">
        <w:rPr>
          <w:rFonts w:ascii="Times New Roman" w:hAnsi="Times New Roman" w:cs="宋体" w:hint="eastAsia"/>
          <w:sz w:val="24"/>
          <w:szCs w:val="24"/>
        </w:rPr>
        <w:t>曲线）、计算用户留存率等。其中，用户留存率（</w:t>
      </w:r>
      <w:r w:rsidRPr="00A002F1">
        <w:rPr>
          <w:rFonts w:ascii="Times New Roman" w:hAnsi="Times New Roman" w:hint="eastAsia"/>
          <w:sz w:val="24"/>
          <w:szCs w:val="24"/>
        </w:rPr>
        <w:t>User Retention Rate</w:t>
      </w:r>
      <w:r w:rsidRPr="00A002F1">
        <w:rPr>
          <w:rFonts w:ascii="Times New Roman" w:hAnsi="Times New Roman"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1404AD27" w:rsidR="00974D30" w:rsidRPr="00A002F1" w:rsidRDefault="00974D30" w:rsidP="00A002F1">
      <w:pPr>
        <w:spacing w:line="400" w:lineRule="exact"/>
        <w:ind w:firstLineChars="200" w:firstLine="480"/>
        <w:rPr>
          <w:rFonts w:ascii="Times New Roman" w:hAnsi="Times New Roman" w:cs="宋体"/>
          <w:sz w:val="24"/>
          <w:szCs w:val="24"/>
        </w:rPr>
      </w:pPr>
      <w:proofErr w:type="gramStart"/>
      <w:r w:rsidRPr="00A002F1">
        <w:rPr>
          <w:rFonts w:ascii="Times New Roman" w:hAnsi="Times New Roman" w:cs="宋体" w:hint="eastAsia"/>
          <w:sz w:val="24"/>
          <w:szCs w:val="24"/>
        </w:rPr>
        <w:t>夏琼燕</w:t>
      </w:r>
      <w:proofErr w:type="gramEnd"/>
      <w:r w:rsidRPr="00A002F1">
        <w:rPr>
          <w:rFonts w:ascii="Times New Roman" w:hAnsi="Times New Roman" w:cs="宋体" w:hint="eastAsia"/>
          <w:sz w:val="24"/>
          <w:szCs w:val="24"/>
        </w:rPr>
        <w:t>等人</w:t>
      </w:r>
      <w:r w:rsidR="005C1720" w:rsidRPr="005C1720">
        <w:rPr>
          <w:rFonts w:ascii="Times New Roman" w:hAnsi="Times New Roman" w:cs="宋体"/>
          <w:sz w:val="24"/>
          <w:szCs w:val="24"/>
          <w:vertAlign w:val="superscript"/>
        </w:rPr>
        <w:fldChar w:fldCharType="begin"/>
      </w:r>
      <w:r w:rsidR="005C1720" w:rsidRPr="005C1720">
        <w:rPr>
          <w:rFonts w:ascii="Times New Roman" w:hAnsi="Times New Roman" w:cs="宋体"/>
          <w:sz w:val="24"/>
          <w:szCs w:val="24"/>
          <w:vertAlign w:val="superscript"/>
        </w:rPr>
        <w:instrText xml:space="preserve"> </w:instrText>
      </w:r>
      <w:r w:rsidR="005C1720" w:rsidRPr="005C1720">
        <w:rPr>
          <w:rFonts w:ascii="Times New Roman" w:hAnsi="Times New Roman" w:cs="宋体" w:hint="eastAsia"/>
          <w:sz w:val="24"/>
          <w:szCs w:val="24"/>
          <w:vertAlign w:val="superscript"/>
        </w:rPr>
        <w:instrText>REF _Ref167709886 \r \h</w:instrText>
      </w:r>
      <w:r w:rsidR="005C1720" w:rsidRPr="005C1720">
        <w:rPr>
          <w:rFonts w:ascii="Times New Roman" w:hAnsi="Times New Roman" w:cs="宋体"/>
          <w:sz w:val="24"/>
          <w:szCs w:val="24"/>
          <w:vertAlign w:val="superscript"/>
        </w:rPr>
        <w:instrText xml:space="preserve"> </w:instrText>
      </w:r>
      <w:r w:rsidR="005C1720">
        <w:rPr>
          <w:rFonts w:ascii="Times New Roman" w:hAnsi="Times New Roman" w:cs="宋体"/>
          <w:sz w:val="24"/>
          <w:szCs w:val="24"/>
          <w:vertAlign w:val="superscript"/>
        </w:rPr>
        <w:instrText xml:space="preserve"> \* MERGEFORMAT </w:instrText>
      </w:r>
      <w:r w:rsidR="005C1720" w:rsidRPr="005C1720">
        <w:rPr>
          <w:rFonts w:ascii="Times New Roman" w:hAnsi="Times New Roman" w:cs="宋体"/>
          <w:sz w:val="24"/>
          <w:szCs w:val="24"/>
          <w:vertAlign w:val="superscript"/>
        </w:rPr>
      </w:r>
      <w:r w:rsidR="005C1720" w:rsidRPr="005C1720">
        <w:rPr>
          <w:rFonts w:ascii="Times New Roman" w:hAnsi="Times New Roman" w:cs="宋体"/>
          <w:sz w:val="24"/>
          <w:szCs w:val="24"/>
          <w:vertAlign w:val="superscript"/>
        </w:rPr>
        <w:fldChar w:fldCharType="separate"/>
      </w:r>
      <w:r w:rsidR="005C1720" w:rsidRPr="005C1720">
        <w:rPr>
          <w:rFonts w:ascii="Times New Roman" w:hAnsi="Times New Roman" w:cs="宋体"/>
          <w:sz w:val="24"/>
          <w:szCs w:val="24"/>
          <w:vertAlign w:val="superscript"/>
        </w:rPr>
        <w:t>[29]</w:t>
      </w:r>
      <w:r w:rsidR="005C1720" w:rsidRPr="005C1720">
        <w:rPr>
          <w:rFonts w:ascii="Times New Roman" w:hAnsi="Times New Roman" w:cs="宋体"/>
          <w:sz w:val="24"/>
          <w:szCs w:val="24"/>
          <w:vertAlign w:val="superscript"/>
        </w:rPr>
        <w:fldChar w:fldCharType="end"/>
      </w:r>
      <w:r w:rsidRPr="00A002F1">
        <w:rPr>
          <w:rFonts w:ascii="Times New Roman" w:hAnsi="Times New Roman" w:cs="宋体" w:hint="eastAsia"/>
          <w:sz w:val="24"/>
          <w:szCs w:val="24"/>
        </w:rPr>
        <w:t>下载并研究了</w:t>
      </w:r>
      <w:r w:rsidRPr="00A002F1">
        <w:rPr>
          <w:rFonts w:ascii="Times New Roman" w:hAnsi="Times New Roman" w:cs="宋体" w:hint="eastAsia"/>
          <w:sz w:val="24"/>
          <w:szCs w:val="24"/>
        </w:rPr>
        <w:t>2005</w:t>
      </w:r>
      <w:r w:rsidRPr="00A002F1">
        <w:rPr>
          <w:rFonts w:ascii="Times New Roman" w:hAnsi="Times New Roman" w:cs="宋体" w:hint="eastAsia"/>
          <w:sz w:val="24"/>
          <w:szCs w:val="24"/>
        </w:rPr>
        <w:t>年到</w:t>
      </w:r>
      <w:r w:rsidRPr="00A002F1">
        <w:rPr>
          <w:rFonts w:ascii="Times New Roman" w:hAnsi="Times New Roman" w:cs="宋体" w:hint="eastAsia"/>
          <w:sz w:val="24"/>
          <w:szCs w:val="24"/>
        </w:rPr>
        <w:t>2007</w:t>
      </w:r>
      <w:r w:rsidRPr="00A002F1">
        <w:rPr>
          <w:rFonts w:ascii="Times New Roman" w:hAnsi="Times New Roman" w:cs="宋体" w:hint="eastAsia"/>
          <w:sz w:val="24"/>
          <w:szCs w:val="24"/>
        </w:rPr>
        <w:t>年</w:t>
      </w:r>
      <w:r w:rsidRPr="00A002F1">
        <w:rPr>
          <w:rFonts w:ascii="Times New Roman" w:hAnsi="Times New Roman" w:cs="宋体" w:hint="eastAsia"/>
          <w:sz w:val="24"/>
          <w:szCs w:val="24"/>
        </w:rPr>
        <w:t xml:space="preserve"> </w:t>
      </w:r>
      <w:r w:rsidRPr="00A002F1">
        <w:rPr>
          <w:rFonts w:ascii="Times New Roman" w:hAnsi="Times New Roman" w:hint="eastAsia"/>
          <w:sz w:val="24"/>
          <w:szCs w:val="24"/>
        </w:rPr>
        <w:t>Open Street Map</w:t>
      </w:r>
      <w:r w:rsidRPr="00A002F1">
        <w:rPr>
          <w:rFonts w:ascii="Times New Roman" w:hAnsi="Times New Roman" w:cs="宋体" w:hint="eastAsia"/>
          <w:sz w:val="24"/>
          <w:szCs w:val="24"/>
        </w:rPr>
        <w:t xml:space="preserve"> </w:t>
      </w:r>
      <w:r w:rsidR="00CC61A8" w:rsidRPr="00A002F1">
        <w:rPr>
          <w:rFonts w:ascii="Times New Roman" w:hAnsi="Times New Roman" w:cs="宋体" w:hint="eastAsia"/>
          <w:sz w:val="24"/>
          <w:szCs w:val="24"/>
        </w:rPr>
        <w:t>（</w:t>
      </w:r>
      <w:r w:rsidR="00CC61A8" w:rsidRPr="00A002F1">
        <w:rPr>
          <w:rFonts w:ascii="Times New Roman" w:hAnsi="Times New Roman" w:hint="eastAsia"/>
          <w:sz w:val="24"/>
          <w:szCs w:val="24"/>
        </w:rPr>
        <w:t>OSM</w:t>
      </w:r>
      <w:r w:rsidR="00CC61A8" w:rsidRPr="00A002F1">
        <w:rPr>
          <w:rFonts w:ascii="Times New Roman" w:hAnsi="Times New Roman" w:cs="宋体" w:hint="eastAsia"/>
          <w:sz w:val="24"/>
          <w:szCs w:val="24"/>
        </w:rPr>
        <w:t>）</w:t>
      </w:r>
      <w:r w:rsidRPr="00A002F1">
        <w:rPr>
          <w:rFonts w:ascii="Times New Roman" w:hAnsi="Times New Roman"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A002F1">
        <w:rPr>
          <w:rFonts w:ascii="Times New Roman" w:hAnsi="Times New Roman" w:cs="宋体" w:hint="eastAsia"/>
          <w:sz w:val="24"/>
          <w:szCs w:val="24"/>
        </w:rPr>
        <w:t>者贡献</w:t>
      </w:r>
      <w:proofErr w:type="gramEnd"/>
      <w:r w:rsidRPr="00A002F1">
        <w:rPr>
          <w:rFonts w:ascii="Times New Roman" w:hAnsi="Times New Roman" w:cs="宋体" w:hint="eastAsia"/>
          <w:sz w:val="24"/>
          <w:szCs w:val="24"/>
        </w:rPr>
        <w:t>了约</w:t>
      </w:r>
      <w:r w:rsidRPr="00A002F1">
        <w:rPr>
          <w:rFonts w:ascii="Times New Roman" w:hAnsi="Times New Roman" w:cs="宋体" w:hint="eastAsia"/>
          <w:sz w:val="24"/>
          <w:szCs w:val="24"/>
        </w:rPr>
        <w:t>80%</w:t>
      </w:r>
      <w:r w:rsidRPr="00A002F1">
        <w:rPr>
          <w:rFonts w:ascii="Times New Roman" w:hAnsi="Times New Roman" w:cs="宋体" w:hint="eastAsia"/>
          <w:sz w:val="24"/>
          <w:szCs w:val="24"/>
        </w:rPr>
        <w:t>的数据，并根据贡献率将用户分为多个活跃等级。通过合</w:t>
      </w:r>
      <w:r w:rsidRPr="00A002F1">
        <w:rPr>
          <w:rFonts w:ascii="Times New Roman" w:hAnsi="Times New Roman" w:cs="宋体" w:hint="eastAsia"/>
          <w:sz w:val="24"/>
          <w:szCs w:val="24"/>
        </w:rPr>
        <w:lastRenderedPageBreak/>
        <w:t>理选取时间窗口，计算用户留存率，结合用户活跃度分类，他们发现</w:t>
      </w:r>
      <w:r w:rsidRPr="00A002F1">
        <w:rPr>
          <w:rFonts w:ascii="Times New Roman" w:hAnsi="Times New Roman" w:hint="eastAsia"/>
          <w:sz w:val="24"/>
          <w:szCs w:val="24"/>
        </w:rPr>
        <w:t>OSM</w:t>
      </w:r>
      <w:r w:rsidRPr="00A002F1">
        <w:rPr>
          <w:rFonts w:ascii="Times New Roman" w:hAnsi="Times New Roman" w:cs="宋体" w:hint="eastAsia"/>
          <w:sz w:val="24"/>
          <w:szCs w:val="24"/>
        </w:rPr>
        <w:t>社区中</w:t>
      </w:r>
      <w:proofErr w:type="gramStart"/>
      <w:r w:rsidRPr="00A002F1">
        <w:rPr>
          <w:rFonts w:ascii="Times New Roman" w:hAnsi="Times New Roman" w:cs="宋体" w:hint="eastAsia"/>
          <w:sz w:val="24"/>
          <w:szCs w:val="24"/>
        </w:rPr>
        <w:t>低活跃</w:t>
      </w:r>
      <w:proofErr w:type="gramEnd"/>
      <w:r w:rsidRPr="00A002F1">
        <w:rPr>
          <w:rFonts w:ascii="Times New Roman" w:hAnsi="Times New Roman" w:cs="宋体" w:hint="eastAsia"/>
          <w:sz w:val="24"/>
          <w:szCs w:val="24"/>
        </w:rPr>
        <w:t>度的用户留存率偏低，而</w:t>
      </w:r>
      <w:proofErr w:type="gramStart"/>
      <w:r w:rsidRPr="00A002F1">
        <w:rPr>
          <w:rFonts w:ascii="Times New Roman" w:hAnsi="Times New Roman" w:cs="宋体" w:hint="eastAsia"/>
          <w:sz w:val="24"/>
          <w:szCs w:val="24"/>
        </w:rPr>
        <w:t>高活跃度用户</w:t>
      </w:r>
      <w:proofErr w:type="gramEnd"/>
      <w:r w:rsidRPr="00A002F1">
        <w:rPr>
          <w:rFonts w:ascii="Times New Roman" w:hAnsi="Times New Roman" w:cs="宋体" w:hint="eastAsia"/>
          <w:sz w:val="24"/>
          <w:szCs w:val="24"/>
        </w:rPr>
        <w:t>总体保持稳定，社区稳定存续主要依靠中</w:t>
      </w:r>
      <w:proofErr w:type="gramStart"/>
      <w:r w:rsidRPr="00A002F1">
        <w:rPr>
          <w:rFonts w:ascii="Times New Roman" w:hAnsi="Times New Roman" w:cs="宋体" w:hint="eastAsia"/>
          <w:sz w:val="24"/>
          <w:szCs w:val="24"/>
        </w:rPr>
        <w:t>高活跃</w:t>
      </w:r>
      <w:proofErr w:type="gramEnd"/>
      <w:r w:rsidRPr="00A002F1">
        <w:rPr>
          <w:rFonts w:ascii="Times New Roman" w:hAnsi="Times New Roman" w:cs="宋体" w:hint="eastAsia"/>
          <w:sz w:val="24"/>
          <w:szCs w:val="24"/>
        </w:rPr>
        <w:t>度用户。</w:t>
      </w:r>
    </w:p>
    <w:p w14:paraId="73432123" w14:textId="77777777" w:rsidR="00974D30" w:rsidRPr="00CC61A8" w:rsidRDefault="00974D30" w:rsidP="00A002F1">
      <w:pPr>
        <w:pStyle w:val="23"/>
        <w:numPr>
          <w:ilvl w:val="255"/>
          <w:numId w:val="0"/>
        </w:numPr>
        <w:spacing w:beforeLines="50" w:before="156" w:afterLines="50" w:after="156" w:line="400" w:lineRule="exact"/>
        <w:outlineLvl w:val="1"/>
      </w:pPr>
      <w:bookmarkStart w:id="33" w:name="_Toc166524125"/>
      <w:bookmarkStart w:id="34" w:name="_Toc167104612"/>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0D22A86F" w14:textId="77777777" w:rsidR="00C700A6" w:rsidRDefault="006C3201"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sidRPr="00A002F1">
        <w:rPr>
          <w:rFonts w:ascii="Times New Roman" w:hAnsi="Times New Roman" w:cs="宋体" w:hint="eastAsia"/>
          <w:sz w:val="24"/>
          <w:szCs w:val="24"/>
        </w:rPr>
        <w:t>。</w:t>
      </w:r>
      <w:r w:rsidRPr="00A002F1">
        <w:rPr>
          <w:rFonts w:ascii="Times New Roman" w:hAnsi="Times New Roman"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46C11FC4" w14:textId="2D7D6B7F" w:rsidR="00AB234C" w:rsidRPr="00A002F1" w:rsidRDefault="00AB234C" w:rsidP="00A002F1">
      <w:pPr>
        <w:spacing w:line="400" w:lineRule="exact"/>
        <w:ind w:firstLineChars="200" w:firstLine="480"/>
        <w:rPr>
          <w:rFonts w:ascii="Times New Roman" w:hAnsi="Times New Roman" w:cs="宋体"/>
          <w:sz w:val="24"/>
          <w:szCs w:val="24"/>
        </w:rPr>
        <w:sectPr w:rsidR="00AB234C" w:rsidRPr="00A002F1" w:rsidSect="009B140C">
          <w:headerReference w:type="default" r:id="rId22"/>
          <w:pgSz w:w="11906" w:h="16838"/>
          <w:pgMar w:top="1440" w:right="1800" w:bottom="1440" w:left="1800" w:header="851" w:footer="992" w:gutter="0"/>
          <w:cols w:space="425"/>
          <w:docGrid w:type="lines" w:linePitch="312"/>
        </w:sectPr>
      </w:pP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Pr="00827102" w:rsidRDefault="005210F2"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b/>
          <w:sz w:val="32"/>
          <w:szCs w:val="32"/>
        </w:rPr>
        <w:t xml:space="preserve">  </w:t>
      </w:r>
      <w:bookmarkStart w:id="35" w:name="_Toc166524126"/>
      <w:bookmarkStart w:id="36" w:name="_Toc167104613"/>
      <w:r w:rsidRPr="00827102">
        <w:rPr>
          <w:rFonts w:ascii="黑体" w:eastAsia="黑体" w:hAnsi="黑体" w:hint="eastAsia"/>
          <w:b/>
          <w:sz w:val="32"/>
          <w:szCs w:val="32"/>
        </w:rPr>
        <w:t xml:space="preserve">第3章 </w:t>
      </w:r>
      <w:r w:rsidR="00806365" w:rsidRPr="00827102">
        <w:rPr>
          <w:rFonts w:ascii="黑体" w:eastAsia="黑体" w:hAnsi="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7104614"/>
      <w:r>
        <w:rPr>
          <w:rFonts w:hint="eastAsia"/>
        </w:rPr>
        <w:t xml:space="preserve">3.1 </w:t>
      </w:r>
      <w:r w:rsidR="009B140C" w:rsidRPr="009B140C">
        <w:rPr>
          <w:rFonts w:hint="eastAsia"/>
        </w:rPr>
        <w:t>研究范围</w:t>
      </w:r>
      <w:bookmarkEnd w:id="37"/>
      <w:bookmarkEnd w:id="38"/>
    </w:p>
    <w:p w14:paraId="70B6CDDA" w14:textId="5251E57C" w:rsidR="005210F2" w:rsidRPr="00087CF7" w:rsidRDefault="005E730D" w:rsidP="00087CF7">
      <w:pPr>
        <w:spacing w:line="400" w:lineRule="exact"/>
        <w:ind w:firstLineChars="200" w:firstLine="480"/>
        <w:rPr>
          <w:rFonts w:ascii="Times New Roman" w:hAnsi="Times New Roman" w:cs="宋体"/>
          <w:sz w:val="24"/>
          <w:szCs w:val="24"/>
        </w:rPr>
      </w:pPr>
      <w:r w:rsidRPr="00087CF7">
        <w:rPr>
          <w:rFonts w:ascii="Times New Roman" w:hAnsi="Times New Roman" w:cs="宋体" w:hint="eastAsia"/>
          <w:sz w:val="24"/>
          <w:szCs w:val="24"/>
        </w:rPr>
        <w:t>本文选取上海市作为研究区域。上海市北界长江，南枕杭州湾，西接江浙两省，东临东海，全市面积</w:t>
      </w:r>
      <w:r w:rsidRPr="00087CF7">
        <w:rPr>
          <w:rFonts w:ascii="Times New Roman" w:hAnsi="Times New Roman" w:cs="宋体" w:hint="eastAsia"/>
          <w:sz w:val="24"/>
          <w:szCs w:val="24"/>
        </w:rPr>
        <w:t xml:space="preserve"> 6340.5 </w:t>
      </w:r>
      <w:r w:rsidRPr="00087CF7">
        <w:rPr>
          <w:rFonts w:ascii="Times New Roman" w:hAnsi="Times New Roman" w:cs="宋体" w:hint="eastAsia"/>
          <w:sz w:val="24"/>
          <w:szCs w:val="24"/>
        </w:rPr>
        <w:t>平方公里，现辖</w:t>
      </w:r>
      <w:r w:rsidRPr="00087CF7">
        <w:rPr>
          <w:rFonts w:ascii="Times New Roman" w:hAnsi="Times New Roman" w:cs="宋体" w:hint="eastAsia"/>
          <w:sz w:val="24"/>
          <w:szCs w:val="24"/>
        </w:rPr>
        <w:t>16</w:t>
      </w:r>
      <w:r w:rsidRPr="00087CF7">
        <w:rPr>
          <w:rFonts w:ascii="Times New Roman" w:hAnsi="Times New Roman" w:cs="宋体" w:hint="eastAsia"/>
          <w:sz w:val="24"/>
          <w:szCs w:val="24"/>
        </w:rPr>
        <w:t>个市辖区：黄浦区、徐汇区、长宁区、静安区、普陀区、虹口区、杨浦区、闵行区、宝山区、嘉定区、浦东新、金山区、松江区、青浦区、奉贤区、崇明区。参考第七次全国人口普查主要数据，上海市常住人口为</w:t>
      </w:r>
      <w:r w:rsidRPr="00087CF7">
        <w:rPr>
          <w:rFonts w:ascii="Times New Roman" w:hAnsi="Times New Roman" w:cs="宋体" w:hint="eastAsia"/>
          <w:sz w:val="24"/>
          <w:szCs w:val="24"/>
        </w:rPr>
        <w:t>24870895</w:t>
      </w:r>
      <w:r w:rsidRPr="00087CF7">
        <w:rPr>
          <w:rFonts w:ascii="Times New Roman" w:hAnsi="Times New Roman" w:cs="宋体" w:hint="eastAsia"/>
          <w:sz w:val="24"/>
          <w:szCs w:val="24"/>
        </w:rPr>
        <w:t>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087CF7">
        <w:rPr>
          <w:rFonts w:ascii="Times New Roman" w:hAnsi="Times New Roman" w:cs="宋体" w:hint="eastAsia"/>
          <w:sz w:val="24"/>
          <w:szCs w:val="24"/>
        </w:rPr>
        <w:t>义</w:t>
      </w:r>
      <w:r w:rsidRPr="00087CF7">
        <w:rPr>
          <w:rFonts w:ascii="Times New Roman" w:hAnsi="Times New Roman" w:cs="宋体" w:hint="eastAsia"/>
          <w:sz w:val="24"/>
          <w:szCs w:val="24"/>
        </w:rPr>
        <w:t>及泛化意义。</w:t>
      </w:r>
    </w:p>
    <w:p w14:paraId="673DC399" w14:textId="0F932763" w:rsidR="005210F2" w:rsidRDefault="005210F2" w:rsidP="00AB234C">
      <w:pPr>
        <w:pStyle w:val="23"/>
        <w:numPr>
          <w:ilvl w:val="255"/>
          <w:numId w:val="0"/>
        </w:numPr>
        <w:spacing w:beforeLines="50" w:before="156" w:afterLines="50" w:after="156" w:line="400" w:lineRule="exact"/>
        <w:outlineLvl w:val="1"/>
      </w:pPr>
      <w:bookmarkStart w:id="39" w:name="_Toc166524128"/>
      <w:bookmarkStart w:id="40" w:name="_Toc167104615"/>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9D695E">
      <w:pPr>
        <w:pStyle w:val="23"/>
        <w:spacing w:beforeLines="50" w:before="156" w:afterLines="50" w:after="156" w:line="400" w:lineRule="exact"/>
        <w:rPr>
          <w:rFonts w:cs="黑体"/>
          <w:sz w:val="24"/>
          <w:szCs w:val="24"/>
        </w:rPr>
      </w:pPr>
      <w:bookmarkStart w:id="41" w:name="_Toc166524129"/>
      <w:bookmarkStart w:id="42" w:name="_Toc167104616"/>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5F2945C9" w:rsidR="001D49A9" w:rsidRPr="00074A17" w:rsidRDefault="00EB69AC" w:rsidP="00AB234C">
      <w:pPr>
        <w:spacing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3BAD7211" w:rsidR="005D3F9A" w:rsidRPr="005D3F9A" w:rsidRDefault="00672866" w:rsidP="00EB69AC">
      <w:pPr>
        <w:spacing w:line="360" w:lineRule="auto"/>
        <w:jc w:val="center"/>
        <w:rPr>
          <w:rFonts w:ascii="Times New Roman" w:hAnsi="Times New Roman"/>
          <w:noProof/>
          <w:szCs w:val="20"/>
        </w:rPr>
      </w:pPr>
      <w:r>
        <w:rPr>
          <w:noProof/>
        </w:rPr>
        <w:drawing>
          <wp:inline distT="0" distB="0" distL="0" distR="0" wp14:anchorId="1112B3FB" wp14:editId="6ECF6E5C">
            <wp:extent cx="3957523" cy="3149915"/>
            <wp:effectExtent l="0" t="0" r="5080" b="0"/>
            <wp:docPr id="10654290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6777" cy="3173199"/>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w:t>
      </w:r>
      <w:r w:rsidRPr="00074A17">
        <w:rPr>
          <w:rFonts w:ascii="Times New Roman" w:hAnsi="Times New Roman" w:cs="宋体" w:hint="eastAsia"/>
          <w:sz w:val="24"/>
          <w:szCs w:val="24"/>
        </w:rPr>
        <w:lastRenderedPageBreak/>
        <w:t>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D695E">
      <w:pPr>
        <w:pStyle w:val="23"/>
        <w:spacing w:beforeLines="50" w:before="156" w:afterLines="50" w:after="156" w:line="400" w:lineRule="exact"/>
        <w:rPr>
          <w:rFonts w:cs="黑体"/>
          <w:sz w:val="24"/>
          <w:szCs w:val="24"/>
        </w:rPr>
      </w:pPr>
      <w:bookmarkStart w:id="43" w:name="_Toc166524130"/>
      <w:bookmarkStart w:id="44" w:name="_Toc167104617"/>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472BA8A2"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5C1720" w:rsidRPr="005C1720">
        <w:rPr>
          <w:rFonts w:ascii="Times New Roman" w:hAnsi="Times New Roman"/>
          <w:sz w:val="24"/>
          <w:szCs w:val="20"/>
          <w:vertAlign w:val="superscript"/>
        </w:rPr>
        <w:fldChar w:fldCharType="begin"/>
      </w:r>
      <w:r w:rsidR="005C1720" w:rsidRPr="005C1720">
        <w:rPr>
          <w:rFonts w:ascii="Times New Roman" w:hAnsi="Times New Roman"/>
          <w:sz w:val="24"/>
          <w:szCs w:val="20"/>
          <w:vertAlign w:val="superscript"/>
        </w:rPr>
        <w:instrText xml:space="preserve"> </w:instrText>
      </w:r>
      <w:r w:rsidR="005C1720" w:rsidRPr="005C1720">
        <w:rPr>
          <w:rFonts w:ascii="Times New Roman" w:hAnsi="Times New Roman" w:hint="eastAsia"/>
          <w:sz w:val="24"/>
          <w:szCs w:val="20"/>
          <w:vertAlign w:val="superscript"/>
        </w:rPr>
        <w:instrText>REF _Ref167709794 \r \h</w:instrText>
      </w:r>
      <w:r w:rsidR="005C1720" w:rsidRPr="005C1720">
        <w:rPr>
          <w:rFonts w:ascii="Times New Roman" w:hAnsi="Times New Roman"/>
          <w:sz w:val="24"/>
          <w:szCs w:val="20"/>
          <w:vertAlign w:val="superscript"/>
        </w:rPr>
        <w:instrText xml:space="preserve"> </w:instrText>
      </w:r>
      <w:r w:rsidR="005C1720">
        <w:rPr>
          <w:rFonts w:ascii="Times New Roman" w:hAnsi="Times New Roman"/>
          <w:sz w:val="24"/>
          <w:szCs w:val="20"/>
          <w:vertAlign w:val="superscript"/>
        </w:rPr>
        <w:instrText xml:space="preserve"> \* MERGEFORMAT </w:instrText>
      </w:r>
      <w:r w:rsidR="005C1720" w:rsidRPr="005C1720">
        <w:rPr>
          <w:rFonts w:ascii="Times New Roman" w:hAnsi="Times New Roman"/>
          <w:sz w:val="24"/>
          <w:szCs w:val="20"/>
          <w:vertAlign w:val="superscript"/>
        </w:rPr>
      </w:r>
      <w:r w:rsidR="005C1720" w:rsidRPr="005C1720">
        <w:rPr>
          <w:rFonts w:ascii="Times New Roman" w:hAnsi="Times New Roman"/>
          <w:sz w:val="24"/>
          <w:szCs w:val="20"/>
          <w:vertAlign w:val="superscript"/>
        </w:rPr>
        <w:fldChar w:fldCharType="separate"/>
      </w:r>
      <w:r w:rsidR="005C1720" w:rsidRPr="005C1720">
        <w:rPr>
          <w:rFonts w:ascii="Times New Roman" w:hAnsi="Times New Roman"/>
          <w:sz w:val="24"/>
          <w:szCs w:val="20"/>
          <w:vertAlign w:val="superscript"/>
        </w:rPr>
        <w:t>[30]</w:t>
      </w:r>
      <w:r w:rsidR="005C1720" w:rsidRPr="005C1720">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0A27A193" w:rsidR="005D3F9A" w:rsidRPr="00166DE8" w:rsidRDefault="00166DE8" w:rsidP="00166DE8">
      <w:pPr>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GeoHash</m:t>
        </m:r>
        <w:proofErr w:type="spellEnd"/>
        <m:d>
          <m:dPr>
            <m:ctrlPr>
              <w:rPr>
                <w:rFonts w:ascii="Cambria Math" w:hAnsi="Cambria Math"/>
                <w:i/>
                <w:sz w:val="24"/>
                <w:szCs w:val="24"/>
              </w:rPr>
            </m:ctrlPr>
          </m:dPr>
          <m:e>
            <w:proofErr w:type="spellStart"/>
            <m:r>
              <m:rPr>
                <m:nor/>
              </m:rPr>
              <w:rPr>
                <w:rFonts w:ascii="Times New Roman" w:hAnsi="Times New Roman"/>
                <w:sz w:val="24"/>
                <w:szCs w:val="24"/>
              </w:rPr>
              <m:t>lon,lat</m:t>
            </m:r>
            <w:proofErr w:type="spellEnd"/>
          </m:e>
        </m:d>
        <m:r>
          <m:rPr>
            <m:nor/>
          </m:rPr>
          <w:rPr>
            <w:rFonts w:ascii="Times New Roman" w:hAnsi="Times New Roman"/>
            <w:sz w:val="24"/>
            <w:szCs w:val="24"/>
          </w:rPr>
          <m:t>=Base32</m:t>
        </m:r>
        <m:d>
          <m:dPr>
            <m:ctrlPr>
              <w:rPr>
                <w:rFonts w:ascii="Cambria Math" w:hAnsi="Cambria Math"/>
                <w:i/>
                <w:sz w:val="24"/>
                <w:szCs w:val="24"/>
              </w:rPr>
            </m:ctrlPr>
          </m:dPr>
          <m:e>
            <m:r>
              <m:rPr>
                <m:nor/>
              </m:rPr>
              <w:rPr>
                <w:rFonts w:ascii="Times New Roman" w:hAnsi="Times New Roman"/>
                <w:sz w:val="24"/>
                <w:szCs w:val="24"/>
              </w:rPr>
              <m:t>Interleave</m:t>
            </m:r>
            <m:d>
              <m:dPr>
                <m:ctrlPr>
                  <w:rPr>
                    <w:rFonts w:ascii="Cambria Math" w:hAnsi="Cambria Math"/>
                    <w:i/>
                    <w:sz w:val="24"/>
                    <w:szCs w:val="24"/>
                  </w:rPr>
                </m:ctrlPr>
              </m:dPr>
              <m:e>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lon</m:t>
                    </m:r>
                    <w:proofErr w:type="spellEnd"/>
                  </m:e>
                </m:d>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lat</m:t>
                    </m:r>
                    <w:proofErr w:type="spellEnd"/>
                  </m:e>
                </m:d>
              </m:e>
            </m:d>
          </m:e>
        </m:d>
      </m:oMath>
      <w:r>
        <w:rPr>
          <w:rFonts w:ascii="Times New Roman" w:hAnsi="Times New Roman" w:hint="eastAsia"/>
          <w:sz w:val="24"/>
          <w:szCs w:val="24"/>
        </w:rPr>
        <w:t xml:space="preserve">     (3.1)</w:t>
      </w:r>
    </w:p>
    <w:p w14:paraId="06681685" w14:textId="54E88CCE" w:rsidR="002444D9" w:rsidRDefault="002444D9" w:rsidP="00AB234C">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0910CE" w:rsidRDefault="002444D9" w:rsidP="002444D9">
      <w:pPr>
        <w:spacing w:line="360" w:lineRule="auto"/>
        <w:jc w:val="center"/>
        <w:rPr>
          <w:rFonts w:ascii="宋体" w:hAnsi="宋体" w:cs="宋体"/>
          <w:b/>
          <w:bCs/>
          <w:szCs w:val="21"/>
        </w:rPr>
      </w:pPr>
      <w:r w:rsidRPr="000910CE">
        <w:rPr>
          <w:rFonts w:ascii="宋体" w:hAnsi="宋体" w:cs="宋体" w:hint="eastAsia"/>
          <w:b/>
          <w:bCs/>
          <w:szCs w:val="21"/>
        </w:rPr>
        <w:t xml:space="preserve">图3.2 </w:t>
      </w:r>
      <w:proofErr w:type="spellStart"/>
      <w:r w:rsidRPr="000910CE">
        <w:rPr>
          <w:rFonts w:ascii="宋体" w:hAnsi="Times New Roman"/>
          <w:b/>
          <w:bCs/>
          <w:szCs w:val="21"/>
        </w:rPr>
        <w:t>GeoHash</w:t>
      </w:r>
      <w:proofErr w:type="spellEnd"/>
      <w:r w:rsidRPr="000910CE">
        <w:rPr>
          <w:rFonts w:ascii="宋体" w:hAnsi="宋体" w:cs="宋体" w:hint="eastAsia"/>
          <w:b/>
          <w:bCs/>
          <w:szCs w:val="21"/>
        </w:rPr>
        <w:t>算法流程</w:t>
      </w:r>
    </w:p>
    <w:p w14:paraId="3FCB6964" w14:textId="135DDBE0"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27E74063" w:rsidR="002444D9" w:rsidRPr="00166DE8" w:rsidRDefault="00166DE8" w:rsidP="00166DE8">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d>
          <m:dPr>
            <m:ctrlPr>
              <w:rPr>
                <w:rFonts w:ascii="Cambria Math" w:hAnsi="Cambria Math"/>
                <w:i/>
                <w:sz w:val="24"/>
                <w:szCs w:val="24"/>
              </w:rPr>
            </m:ctrlPr>
          </m:dPr>
          <m:e>
            <m:r>
              <m:rPr>
                <m:nor/>
              </m:rPr>
              <w:rPr>
                <w:rFonts w:ascii="Times New Roman" w:hAnsi="Times New Roman"/>
                <w:sz w:val="24"/>
                <w:szCs w:val="24"/>
              </w:rPr>
              <m:t>x,y</m:t>
            </m:r>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1</m:t>
                </m:r>
              </m:sub>
            </m:sSub>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2</m:t>
                </m:r>
              </m:sub>
            </m:sSub>
          </m:e>
        </m:d>
      </m:oMath>
      <w:r>
        <w:rPr>
          <w:rFonts w:ascii="Times New Roman" w:hAnsi="Times New Roman" w:hint="eastAsia"/>
          <w:sz w:val="24"/>
          <w:szCs w:val="24"/>
        </w:rPr>
        <w:t xml:space="preserve">                    (3.2)</w:t>
      </w:r>
    </w:p>
    <w:p w14:paraId="26DA2E14" w14:textId="0B0B284C"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166DE8">
      <w:pPr>
        <w:spacing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w:t>
      </w:r>
      <w:r w:rsidRPr="002444D9">
        <w:rPr>
          <w:rFonts w:ascii="Times New Roman" w:hAnsi="Times New Roman" w:cs="宋体" w:hint="eastAsia"/>
          <w:sz w:val="24"/>
          <w:szCs w:val="24"/>
        </w:rPr>
        <w:lastRenderedPageBreak/>
        <w:t>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25007742">
            <wp:extent cx="2850078" cy="752864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067" cy="7562960"/>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lastRenderedPageBreak/>
        <w:t>（</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2CB528EF"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n</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m:rPr>
            <m:nor/>
          </m:rPr>
          <w:rPr>
            <w:rFonts w:ascii="Times New Roman" w:hAnsi="Times New Roman"/>
            <w:iCs/>
            <w:sz w:val="24"/>
            <w:szCs w:val="24"/>
          </w:rPr>
          <m:t>List</m:t>
        </m:r>
        <m:r>
          <m:rPr>
            <m:nor/>
          </m:rPr>
          <w:rPr>
            <w:rFonts w:ascii="Times New Roman" w:hAnsi="Times New Roman"/>
            <w:sz w:val="24"/>
            <w:szCs w:val="24"/>
          </w:rPr>
          <m:t>=</m:t>
        </m:r>
        <m:d>
          <m:dPr>
            <m:begChr m:val="["/>
            <m:endChr m:val="]"/>
            <m:ctrlPr>
              <w:rPr>
                <w:rFonts w:ascii="Cambria Math" w:hAnsi="Cambria Math"/>
                <w:sz w:val="24"/>
                <w:szCs w:val="24"/>
              </w:rPr>
            </m:ctrlPr>
          </m:dPr>
          <m:e>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1,</m:t>
                </m:r>
                <m:r>
                  <m:rPr>
                    <m:nor/>
                  </m:rPr>
                  <w:rPr>
                    <w:rFonts w:ascii="Times New Roman" w:hAnsi="Times New Roman"/>
                    <w:iCs/>
                    <w:sz w:val="24"/>
                    <w:szCs w:val="24"/>
                  </w:rPr>
                  <m:t>lat</m:t>
                </m:r>
                <m:r>
                  <m:rPr>
                    <m:nor/>
                  </m:rPr>
                  <w:rPr>
                    <w:rFonts w:ascii="Times New Roman" w:hAnsi="Times New Roman"/>
                    <w:sz w:val="24"/>
                    <w:szCs w:val="24"/>
                  </w:rPr>
                  <m:t>1</m:t>
                </m:r>
              </m:e>
            </m:d>
            <m:r>
              <m:rPr>
                <m:nor/>
              </m:rPr>
              <w:rPr>
                <w:rFonts w:ascii="Times New Roman" w:hAnsi="Times New Roman"/>
                <w:sz w:val="24"/>
                <w:szCs w:val="24"/>
              </w:rPr>
              <m:t>,</m:t>
            </m:r>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2,</m:t>
                </m:r>
                <m:r>
                  <m:rPr>
                    <m:nor/>
                  </m:rPr>
                  <w:rPr>
                    <w:rFonts w:ascii="Times New Roman" w:hAnsi="Times New Roman"/>
                    <w:iCs/>
                    <w:sz w:val="24"/>
                    <w:szCs w:val="24"/>
                  </w:rPr>
                  <m:t>lat</m:t>
                </m:r>
                <m:r>
                  <m:rPr>
                    <m:nor/>
                  </m:rPr>
                  <w:rPr>
                    <w:rFonts w:ascii="Times New Roman" w:hAnsi="Times New Roman"/>
                    <w:sz w:val="24"/>
                    <w:szCs w:val="24"/>
                  </w:rPr>
                  <m:t>2</m:t>
                </m:r>
              </m:e>
            </m:d>
            <m:r>
              <m:rPr>
                <m:nor/>
              </m:rPr>
              <w:rPr>
                <w:rFonts w:ascii="Times New Roman" w:hAnsi="Times New Roman"/>
                <w:sz w:val="24"/>
                <w:szCs w:val="24"/>
              </w:rPr>
              <m:t>,</m:t>
            </m:r>
            <m:r>
              <m:rPr>
                <m:nor/>
              </m:rPr>
              <w:rPr>
                <w:rFonts w:ascii="MS Gothic" w:eastAsia="MS Gothic" w:hAnsi="MS Gothic" w:cs="MS Gothic" w:hint="eastAsia"/>
                <w:sz w:val="24"/>
                <w:szCs w:val="24"/>
              </w:rPr>
              <m:t>⋯</m:t>
            </m:r>
            <m:r>
              <m:rPr>
                <m:nor/>
              </m:rPr>
              <w:rPr>
                <w:rFonts w:ascii="Times New Roman" w:hAnsi="Times New Roman"/>
                <w:sz w:val="24"/>
                <w:szCs w:val="24"/>
              </w:rPr>
              <m:t>,</m:t>
            </m:r>
            <m:d>
              <m:dPr>
                <m:ctrlPr>
                  <w:rPr>
                    <w:rFonts w:ascii="Cambria Math" w:hAnsi="Cambria Math"/>
                    <w:sz w:val="24"/>
                    <w:szCs w:val="24"/>
                  </w:rPr>
                </m:ctrlPr>
              </m:dPr>
              <m:e>
                <w:proofErr w:type="spellStart"/>
                <m:r>
                  <m:rPr>
                    <m:nor/>
                  </m:rPr>
                  <w:rPr>
                    <w:rFonts w:ascii="Times New Roman" w:hAnsi="Times New Roman"/>
                    <w:iCs/>
                    <w:sz w:val="24"/>
                    <w:szCs w:val="24"/>
                  </w:rPr>
                  <m:t>lonn</m:t>
                </m:r>
                <m:r>
                  <m:rPr>
                    <m:nor/>
                  </m:rPr>
                  <w:rPr>
                    <w:rFonts w:ascii="Times New Roman" w:hAnsi="Times New Roman"/>
                    <w:sz w:val="24"/>
                    <w:szCs w:val="24"/>
                  </w:rPr>
                  <m:t>,</m:t>
                </m:r>
                <m:r>
                  <m:rPr>
                    <m:nor/>
                  </m:rPr>
                  <w:rPr>
                    <w:rFonts w:ascii="Times New Roman" w:hAnsi="Times New Roman"/>
                    <w:iCs/>
                    <w:sz w:val="24"/>
                    <w:szCs w:val="24"/>
                  </w:rPr>
                  <m:t>latn</m:t>
                </m:r>
                <w:proofErr w:type="spellEnd"/>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Haversine</w:t>
      </w:r>
      <w:r w:rsidRPr="00574B8A">
        <w:rPr>
          <w:rFonts w:ascii="Times New Roman" w:hAnsi="Times New Roman" w:cs="宋体" w:hint="eastAsia"/>
          <w:sz w:val="24"/>
          <w:szCs w:val="24"/>
        </w:rPr>
        <w:t>算法计算得每</w:t>
      </w:r>
      <w:r w:rsidR="005523D2">
        <w:rPr>
          <w:rFonts w:ascii="Times New Roman" w:hAnsi="Times New Roman" w:cs="宋体" w:hint="eastAsia"/>
          <w:sz w:val="24"/>
          <w:szCs w:val="24"/>
        </w:rPr>
        <w:t>段子</w:t>
      </w:r>
      <w:r w:rsidRPr="00574B8A">
        <w:rPr>
          <w:rFonts w:ascii="Times New Roman" w:hAnsi="Times New Roman" w:cs="宋体" w:hint="eastAsia"/>
          <w:sz w:val="24"/>
          <w:szCs w:val="24"/>
        </w:rPr>
        <w:t>轨迹的长度再累加得总轨迹长度。</w:t>
      </w:r>
    </w:p>
    <w:p w14:paraId="2CEEC7B0" w14:textId="55C6118E" w:rsidR="00574B8A" w:rsidRPr="00166DE8" w:rsidRDefault="00166DE8" w:rsidP="00166DE8">
      <w:pPr>
        <w:ind w:firstLineChars="200" w:firstLine="480"/>
        <w:rPr>
          <w:rFonts w:ascii="Times New Roman" w:hAnsi="Times New Roman"/>
          <w:sz w:val="24"/>
          <w:szCs w:val="24"/>
        </w:rPr>
      </w:pPr>
      <m:oMath>
        <m:r>
          <m:rPr>
            <m:nor/>
          </m:rPr>
          <w:rPr>
            <w:rFonts w:ascii="Times New Roman" w:hAnsi="Times New Roman"/>
            <w:sz w:val="24"/>
            <w:szCs w:val="24"/>
          </w:rPr>
          <m:t>d=</m:t>
        </m:r>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n-1</m:t>
            </m:r>
            <m:ctrlPr>
              <w:rPr>
                <w:rFonts w:ascii="Cambria Math" w:hAnsi="Cambria Math"/>
                <w:i/>
                <w:sz w:val="24"/>
                <w:szCs w:val="24"/>
              </w:rPr>
            </m:ctrlPr>
          </m:sup>
          <m:e>
            <m:r>
              <m:rPr>
                <m:nor/>
              </m:rPr>
              <w:rPr>
                <w:rFonts w:ascii="Times New Roman" w:hAnsi="Times New Roman"/>
                <w:sz w:val="24"/>
                <w:szCs w:val="24"/>
              </w:rPr>
              <m:t>2r</m:t>
            </m:r>
            <m:ctrlPr>
              <w:rPr>
                <w:rFonts w:ascii="Cambria Math" w:hAnsi="Cambria Math"/>
                <w:i/>
                <w:sz w:val="24"/>
                <w:szCs w:val="24"/>
              </w:rPr>
            </m:ctrlPr>
          </m:e>
        </m:nary>
        <m:func>
          <m:funcPr>
            <m:ctrlPr>
              <w:rPr>
                <w:rFonts w:ascii="Cambria Math" w:hAnsi="Cambria Math"/>
                <w:sz w:val="24"/>
                <w:szCs w:val="24"/>
              </w:rPr>
            </m:ctrlPr>
          </m:funcPr>
          <m:fName>
            <m:r>
              <m:rPr>
                <m:nor/>
              </m:rPr>
              <w:rPr>
                <w:rFonts w:ascii="Times New Roman" w:hAnsi="Times New Roman"/>
                <w:sz w:val="24"/>
                <w:szCs w:val="24"/>
              </w:rPr>
              <m:t>arcsin</m:t>
            </m:r>
            <m:ctrlPr>
              <w:rPr>
                <w:rFonts w:ascii="Cambria Math" w:hAnsi="Cambria Math"/>
                <w:i/>
                <w:sz w:val="24"/>
                <w:szCs w:val="24"/>
              </w:rPr>
            </m:ctrlPr>
          </m:fName>
          <m:e>
            <m:d>
              <m:dPr>
                <m:ctrlPr>
                  <w:rPr>
                    <w:rFonts w:ascii="Cambria Math" w:hAnsi="Cambria Math"/>
                    <w:i/>
                    <w:sz w:val="24"/>
                    <w:szCs w:val="24"/>
                  </w:rPr>
                </m:ctrlPr>
              </m:dPr>
              <m:e>
                <m:rad>
                  <m:radPr>
                    <m:degHide m:val="1"/>
                    <m:ctrlPr>
                      <w:rPr>
                        <w:rFonts w:ascii="Cambria Math" w:hAnsi="Cambria Math"/>
                        <w:sz w:val="24"/>
                        <w:szCs w:val="24"/>
                      </w:rPr>
                    </m:ctrlPr>
                  </m:radPr>
                  <m:deg>
                    <m:ctrlPr>
                      <w:rPr>
                        <w:rFonts w:ascii="Cambria Math" w:hAnsi="Cambria Math"/>
                        <w:i/>
                        <w:sz w:val="24"/>
                        <w:szCs w:val="24"/>
                      </w:rPr>
                    </m:ctrlPr>
                  </m:deg>
                  <m:e>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r>
                      <m:rPr>
                        <m:nor/>
                      </m:rPr>
                      <w:rPr>
                        <w:rFonts w:ascii="Times New Roman" w:hAnsi="Times New Roman"/>
                        <w:sz w:val="24"/>
                        <w:szCs w:val="24"/>
                      </w:rPr>
                      <m:t>+</m:t>
                    </m:r>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e>
                        </m:d>
                      </m:e>
                    </m:func>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e>
                        </m:d>
                      </m:e>
                    </m:func>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i+1</m:t>
                                    </m:r>
                                  </m:sub>
                                </m:sSub>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e>
                </m:rad>
              </m:e>
            </m:d>
          </m:e>
        </m:func>
      </m:oMath>
      <w:r>
        <w:rPr>
          <w:rFonts w:ascii="Times New Roman" w:hAnsi="Times New Roman" w:hint="eastAsia"/>
          <w:sz w:val="24"/>
          <w:szCs w:val="24"/>
        </w:rPr>
        <w:t xml:space="preserve">    (3.3)</w:t>
      </w:r>
    </w:p>
    <w:p w14:paraId="4BC5B860" w14:textId="2CD8194C" w:rsidR="00502A1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w:t>
      </w:r>
      <w:r w:rsidRPr="00574B8A">
        <w:rPr>
          <w:rFonts w:ascii="Times New Roman" w:hAnsi="Times New Roman" w:cs="宋体" w:hint="eastAsia"/>
          <w:sz w:val="24"/>
          <w:szCs w:val="24"/>
        </w:rPr>
        <w:lastRenderedPageBreak/>
        <w:t>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D695E">
      <w:pPr>
        <w:pStyle w:val="23"/>
        <w:spacing w:beforeLines="50" w:before="156" w:afterLines="50" w:after="156" w:line="400" w:lineRule="exact"/>
        <w:rPr>
          <w:rFonts w:cs="黑体"/>
          <w:sz w:val="24"/>
          <w:szCs w:val="24"/>
        </w:rPr>
      </w:pPr>
      <w:bookmarkStart w:id="45" w:name="_Toc166524131"/>
      <w:bookmarkStart w:id="46" w:name="_Toc167104618"/>
      <w:r>
        <w:rPr>
          <w:rFonts w:cs="黑体" w:hint="eastAsia"/>
          <w:sz w:val="24"/>
          <w:szCs w:val="24"/>
        </w:rPr>
        <w:t xml:space="preserve">3.2.3 </w:t>
      </w:r>
      <w:r w:rsidRPr="009B140C">
        <w:rPr>
          <w:rFonts w:cs="黑体" w:hint="eastAsia"/>
          <w:sz w:val="24"/>
          <w:szCs w:val="24"/>
        </w:rPr>
        <w:t>轨迹简化</w:t>
      </w:r>
      <w:bookmarkEnd w:id="45"/>
      <w:bookmarkEnd w:id="46"/>
    </w:p>
    <w:p w14:paraId="0AFA3C60" w14:textId="164AFB6F"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6F8AB8EC"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轨迹简化效果示例</w:t>
      </w:r>
    </w:p>
    <w:p w14:paraId="58C5E736" w14:textId="068569EB"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0AA9E029">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7E793316">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7104619"/>
      <w:r>
        <w:rPr>
          <w:rFonts w:hint="eastAsia"/>
        </w:rPr>
        <w:t xml:space="preserve">3.3 </w:t>
      </w:r>
      <w:r w:rsidRPr="009B140C">
        <w:rPr>
          <w:rFonts w:hint="eastAsia"/>
        </w:rPr>
        <w:t>研究方法</w:t>
      </w:r>
      <w:bookmarkEnd w:id="47"/>
      <w:bookmarkEnd w:id="48"/>
    </w:p>
    <w:p w14:paraId="2F6F2F18" w14:textId="7997A9AD" w:rsidR="009B140C" w:rsidRDefault="009B140C" w:rsidP="009D695E">
      <w:pPr>
        <w:pStyle w:val="23"/>
        <w:spacing w:beforeLines="50" w:before="156" w:afterLines="50" w:after="156" w:line="400" w:lineRule="exact"/>
        <w:rPr>
          <w:rFonts w:cs="黑体"/>
          <w:sz w:val="24"/>
          <w:szCs w:val="24"/>
        </w:rPr>
      </w:pPr>
      <w:bookmarkStart w:id="49" w:name="_Toc166524133"/>
      <w:bookmarkStart w:id="50" w:name="_Toc167104620"/>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w:t>
      </w:r>
      <w:r w:rsidRPr="006238D3">
        <w:rPr>
          <w:rFonts w:ascii="Times New Roman" w:hAnsi="Times New Roman" w:cs="宋体" w:hint="eastAsia"/>
          <w:sz w:val="24"/>
          <w:szCs w:val="24"/>
        </w:rPr>
        <w:lastRenderedPageBreak/>
        <w:t>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sz w:val="24"/>
                <w:szCs w:val="24"/>
              </w:rPr>
            </m:ctrlPr>
          </m:dPr>
          <m:e>
            <m:sSup>
              <m:sSupPr>
                <m:ctrlPr>
                  <w:rPr>
                    <w:rFonts w:ascii="Cambria Math" w:hAnsi="Cambria Math" w:cs="宋体"/>
                    <w:sz w:val="24"/>
                    <w:szCs w:val="24"/>
                  </w:rPr>
                </m:ctrlPr>
              </m:sSupPr>
              <m:e>
                <m:r>
                  <w:rPr>
                    <w:rFonts w:ascii="Cambria Math" w:hAnsi="Cambria Math" w:cs="宋体" w:hint="eastAsia"/>
                    <w:sz w:val="24"/>
                    <w:szCs w:val="24"/>
                  </w:rPr>
                  <m:t>n</m:t>
                </m:r>
              </m:e>
              <m:sup>
                <m:r>
                  <m:rPr>
                    <m:sty m:val="p"/>
                  </m:rP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1D311181">
            <wp:extent cx="1916665" cy="7042067"/>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23608" cy="7067576"/>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3B89E96" w:rsidR="00722278" w:rsidRPr="00166DE8" w:rsidRDefault="006238D3" w:rsidP="00166DE8">
      <w:pPr>
        <w:spacing w:line="400" w:lineRule="exact"/>
        <w:ind w:firstLineChars="200" w:firstLine="480"/>
        <w:rPr>
          <w:rFonts w:ascii="Times New Roman" w:hAnsi="Times New Roman" w:cs="宋体"/>
          <w:sz w:val="24"/>
          <w:szCs w:val="24"/>
        </w:rPr>
      </w:pPr>
      <w:r w:rsidRPr="00166DE8">
        <w:rPr>
          <w:rFonts w:ascii="Times New Roman" w:hAnsi="Times New Roman" w:cs="宋体" w:hint="eastAsia"/>
          <w:sz w:val="24"/>
          <w:szCs w:val="24"/>
        </w:rPr>
        <w:t>高效的空间索引大大加快了最邻近查找的速度，经试验，在十二万条兴趣</w:t>
      </w:r>
      <w:proofErr w:type="gramStart"/>
      <w:r w:rsidRPr="00166DE8">
        <w:rPr>
          <w:rFonts w:ascii="Times New Roman" w:hAnsi="Times New Roman" w:cs="宋体" w:hint="eastAsia"/>
          <w:sz w:val="24"/>
          <w:szCs w:val="24"/>
        </w:rPr>
        <w:t>点数据</w:t>
      </w:r>
      <w:proofErr w:type="gramEnd"/>
      <w:r w:rsidRPr="00166DE8">
        <w:rPr>
          <w:rFonts w:ascii="Times New Roman" w:hAnsi="Times New Roman" w:cs="宋体" w:hint="eastAsia"/>
          <w:sz w:val="24"/>
          <w:szCs w:val="24"/>
        </w:rPr>
        <w:t>集中使用该算法对近十万条轨迹数据的终点进行最邻近匹配共耗费约两分钟。</w:t>
      </w:r>
    </w:p>
    <w:p w14:paraId="4E49E3E5" w14:textId="4CBCA62F" w:rsidR="006238D3" w:rsidRPr="005210F2" w:rsidRDefault="00722278" w:rsidP="00722278">
      <w:pPr>
        <w:widowControl/>
        <w:jc w:val="left"/>
        <w:rPr>
          <w:sz w:val="24"/>
          <w:szCs w:val="24"/>
        </w:rPr>
      </w:pPr>
      <w:r>
        <w:rPr>
          <w:sz w:val="24"/>
          <w:szCs w:val="24"/>
        </w:rPr>
        <w:br w:type="page"/>
      </w:r>
    </w:p>
    <w:p w14:paraId="46C16837" w14:textId="3E01EFFC" w:rsidR="009B140C" w:rsidRDefault="009B140C" w:rsidP="009D695E">
      <w:pPr>
        <w:pStyle w:val="23"/>
        <w:spacing w:beforeLines="50" w:before="156" w:afterLines="50" w:after="156" w:line="400" w:lineRule="exact"/>
        <w:rPr>
          <w:rFonts w:cs="黑体"/>
          <w:sz w:val="24"/>
          <w:szCs w:val="24"/>
        </w:rPr>
      </w:pPr>
      <w:bookmarkStart w:id="51" w:name="_Toc166524134"/>
      <w:bookmarkStart w:id="52" w:name="_Toc167104621"/>
      <w:r>
        <w:rPr>
          <w:rFonts w:cs="黑体" w:hint="eastAsia"/>
          <w:sz w:val="24"/>
          <w:szCs w:val="24"/>
        </w:rPr>
        <w:lastRenderedPageBreak/>
        <w:t xml:space="preserve">3.3.2 </w:t>
      </w:r>
      <w:r w:rsidR="00BC6F51">
        <w:rPr>
          <w:rFonts w:cs="黑体" w:hint="eastAsia"/>
          <w:sz w:val="24"/>
          <w:szCs w:val="24"/>
        </w:rPr>
        <w:t>数学形态学</w:t>
      </w:r>
      <w:bookmarkEnd w:id="51"/>
      <w:bookmarkEnd w:id="52"/>
    </w:p>
    <w:p w14:paraId="04C7E00C" w14:textId="1800F950" w:rsidR="009B140C"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E5E320F"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MS Gothic" w:eastAsia="MS Gothic" w:hAnsi="MS Gothic" w:cs="MS Gothic"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m:t>
        </m:r>
        <m:r>
          <m:rPr>
            <m:nor/>
          </m:rPr>
          <w:rPr>
            <w:rFonts w:ascii="Cambria Math" w:hAnsi="Cambria Math" w:cs="Cambria Math"/>
            <w:sz w:val="24"/>
            <w:szCs w:val="24"/>
          </w:rPr>
          <m:t>⊆</m:t>
        </m:r>
        <m:r>
          <m:rPr>
            <m:nor/>
          </m:rPr>
          <w:rPr>
            <w:rFonts w:ascii="Times New Roman" w:hAnsi="Times New Roman"/>
            <w:sz w:val="24"/>
            <w:szCs w:val="24"/>
          </w:rPr>
          <m:t>A}</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(3.4)</w:t>
      </w:r>
    </w:p>
    <w:p w14:paraId="1D3A00CD" w14:textId="252BBC4D"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5677073A"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Times New Roman" w:hAnsi="Times New Roman"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∩A ≠</m:t>
        </m:r>
        <m:r>
          <m:rPr>
            <m:nor/>
          </m:rPr>
          <w:rPr>
            <w:rFonts w:ascii="MS Gothic" w:eastAsia="MS Gothic" w:hAnsi="MS Gothic" w:cs="MS Gothic" w:hint="eastAsia"/>
            <w:sz w:val="24"/>
            <w:szCs w:val="24"/>
          </w:rPr>
          <m:t>∅</m:t>
        </m:r>
        <m:r>
          <m:rPr>
            <m:nor/>
          </m:rPr>
          <w:rPr>
            <w:rFonts w:ascii="Times New Roman" w:hAnsi="Times New Roman"/>
            <w:sz w:val="24"/>
            <w:szCs w:val="24"/>
          </w:rPr>
          <m:t>}</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(3.5)</w:t>
      </w:r>
    </w:p>
    <w:p w14:paraId="13C5F1DB" w14:textId="2E1535E5"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2086B9F7"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d>
          <m:dPr>
            <m:ctrlPr>
              <w:rPr>
                <w:rFonts w:ascii="Cambria Math" w:hAnsi="Cambria Math"/>
                <w:sz w:val="24"/>
                <w:szCs w:val="24"/>
              </w:rPr>
            </m:ctrlPr>
          </m:dPr>
          <m:e>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e>
        </m:d>
        <m:r>
          <m:rPr>
            <m:nor/>
          </m:rPr>
          <w:rPr>
            <w:rFonts w:ascii="Times New Roman" w:hAnsi="Times New Roman" w:hint="eastAsia"/>
            <w:sz w:val="24"/>
            <w:szCs w:val="24"/>
          </w:rPr>
          <m:t>⊕</m:t>
        </m:r>
        <m:r>
          <m:rPr>
            <m:nor/>
          </m:rPr>
          <w:rPr>
            <w:rFonts w:ascii="Times New Roman" w:hAnsi="Times New Roman"/>
            <w:sz w:val="24"/>
            <w:szCs w:val="24"/>
          </w:rPr>
          <m:t>B</m:t>
        </m:r>
      </m:oMath>
      <w:r w:rsidR="008378B8" w:rsidRPr="00166DE8">
        <w:rPr>
          <w:rFonts w:ascii="Times New Roman" w:hAnsi="Times New Roman" w:hint="eastAsia"/>
          <w:sz w:val="24"/>
          <w:szCs w:val="24"/>
        </w:rPr>
        <w:t xml:space="preserve">                         (3.6)</w:t>
      </w:r>
    </w:p>
    <w:p w14:paraId="5CDF941E" w14:textId="06716A16"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0CB14E98" w:rsidR="008378B8" w:rsidRDefault="00166DE8" w:rsidP="00166DE8">
      <w:pPr>
        <w:wordWrap w:val="0"/>
        <w:ind w:firstLineChars="200" w:firstLine="480"/>
        <w:jc w:val="right"/>
        <w:rPr>
          <w:rFonts w:ascii="Times New Roman" w:hAnsi="Times New Roman" w:cs="宋体"/>
          <w:sz w:val="24"/>
          <w:szCs w:val="24"/>
        </w:rPr>
      </w:pPr>
      <m:oMath>
        <m:r>
          <m:rPr>
            <m:nor/>
          </m:rPr>
          <w:rPr>
            <w:rFonts w:ascii="Times New Roman" w:hAnsi="Times New Roman"/>
            <w:sz w:val="24"/>
            <w:szCs w:val="24"/>
          </w:rPr>
          <m:t>A∙B=</m:t>
        </m:r>
        <m:d>
          <m:dPr>
            <m:ctrlPr>
              <w:rPr>
                <w:rFonts w:ascii="Cambria Math" w:hAnsi="Cambria Math"/>
                <w:i/>
                <w:sz w:val="24"/>
                <w:szCs w:val="24"/>
              </w:rPr>
            </m:ctrlPr>
          </m:dPr>
          <m:e>
            <m:r>
              <m:rPr>
                <m:nor/>
              </m:rPr>
              <w:rPr>
                <w:rFonts w:ascii="Times New Roman" w:hAnsi="Times New Roman"/>
                <w:sz w:val="24"/>
                <w:szCs w:val="24"/>
              </w:rPr>
              <m:t>A</m:t>
            </m:r>
            <m:r>
              <m:rPr>
                <m:nor/>
              </m:rPr>
              <w:rPr>
                <w:rFonts w:ascii="宋体" w:hAnsi="宋体" w:cs="宋体" w:hint="eastAsia"/>
                <w:sz w:val="24"/>
                <w:szCs w:val="24"/>
              </w:rPr>
              <m:t>⊕</m:t>
            </m:r>
            <m:r>
              <m:rPr>
                <m:nor/>
              </m:rPr>
              <w:rPr>
                <w:rFonts w:ascii="Times New Roman" w:hAnsi="Times New Roman"/>
                <w:sz w:val="24"/>
                <w:szCs w:val="24"/>
              </w:rPr>
              <m:t>B</m:t>
            </m:r>
          </m:e>
        </m:d>
        <m:r>
          <m:rPr>
            <m:nor/>
          </m:rPr>
          <w:rPr>
            <w:rFonts w:ascii="MS Gothic" w:eastAsia="MS Gothic" w:hAnsi="MS Gothic" w:cs="MS Gothic" w:hint="eastAsia"/>
            <w:sz w:val="24"/>
            <w:szCs w:val="24"/>
          </w:rPr>
          <m:t>⊖</m:t>
        </m:r>
        <m:r>
          <m:rPr>
            <m:nor/>
          </m:rPr>
          <w:rPr>
            <w:rFonts w:ascii="Times New Roman" w:hAnsi="Times New Roman"/>
            <w:sz w:val="24"/>
            <w:szCs w:val="24"/>
          </w:rPr>
          <m:t>B</m:t>
        </m:r>
      </m:oMath>
      <w:r w:rsidR="008378B8">
        <w:rPr>
          <w:rFonts w:ascii="Times New Roman" w:hAnsi="Times New Roman" w:cs="宋体" w:hint="eastAsia"/>
          <w:sz w:val="24"/>
          <w:szCs w:val="24"/>
        </w:rPr>
        <w:t xml:space="preserve">                         (3.7)</w:t>
      </w:r>
    </w:p>
    <w:p w14:paraId="5267C6CD" w14:textId="149253F0" w:rsidR="00A92DDA" w:rsidRDefault="00D47017" w:rsidP="00166DE8">
      <w:pPr>
        <w:spacing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9D695E">
      <w:pPr>
        <w:pStyle w:val="23"/>
        <w:spacing w:beforeLines="50" w:before="156" w:afterLines="50" w:after="156" w:line="400" w:lineRule="exact"/>
        <w:rPr>
          <w:rFonts w:cs="黑体"/>
          <w:sz w:val="24"/>
          <w:szCs w:val="24"/>
        </w:rPr>
      </w:pPr>
      <w:bookmarkStart w:id="53" w:name="_Toc166524135"/>
      <w:bookmarkStart w:id="54" w:name="_Toc167104622"/>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36812F4A" w:rsidR="00D47017" w:rsidRPr="00166DE8" w:rsidRDefault="00166DE8" w:rsidP="00166DE8">
      <w:pPr>
        <w:ind w:firstLineChars="200" w:firstLine="480"/>
        <w:rPr>
          <w:rFonts w:ascii="Times New Roman" w:hAnsi="Times New Roman"/>
          <w:sz w:val="24"/>
          <w:szCs w:val="24"/>
        </w:rPr>
      </w:pPr>
      <w:r>
        <w:rPr>
          <w:rFonts w:ascii="Times New Roman" w:hAnsi="Times New Roman" w:cs="宋体" w:hint="eastAsia"/>
          <w:sz w:val="24"/>
          <w:szCs w:val="24"/>
        </w:rPr>
        <w:t xml:space="preserve">                      </w:t>
      </w:r>
      <m:oMath>
        <m:r>
          <m:rPr>
            <m:nor/>
          </m:rPr>
          <w:rPr>
            <w:rFonts w:ascii="Times New Roman" w:hAnsi="Times New Roman"/>
            <w:sz w:val="24"/>
            <w:szCs w:val="24"/>
          </w:rPr>
          <m:t>J</m:t>
        </m:r>
        <m:d>
          <m:dPr>
            <m:ctrlPr>
              <w:rPr>
                <w:rFonts w:ascii="Cambria Math" w:hAnsi="Cambria Math"/>
                <w:i/>
                <w:sz w:val="24"/>
                <w:szCs w:val="24"/>
              </w:rPr>
            </m:ctrlPr>
          </m:dPr>
          <m:e>
            <m:r>
              <m:rPr>
                <m:nor/>
              </m:rPr>
              <w:rPr>
                <w:rFonts w:ascii="Times New Roman" w:hAnsi="Times New Roman"/>
                <w:sz w:val="24"/>
                <w:szCs w:val="24"/>
              </w:rPr>
              <m:t>A,B</m:t>
            </m:r>
          </m:e>
        </m:d>
        <m:r>
          <m:rPr>
            <m:nor/>
          </m:rPr>
          <w:rPr>
            <w:rFonts w:ascii="Times New Roman" w:hAnsi="Times New Roman"/>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num>
          <m:den>
            <m:d>
              <m:dPr>
                <m:begChr m:val="|"/>
                <m:endChr m:val="|"/>
                <m:ctrlPr>
                  <w:rPr>
                    <w:rFonts w:ascii="Cambria Math" w:hAnsi="Cambria Math"/>
                    <w:i/>
                    <w:sz w:val="24"/>
                    <w:szCs w:val="24"/>
                  </w:rPr>
                </m:ctrlPr>
              </m:dPr>
              <m:e>
                <m:r>
                  <m:rPr>
                    <m:nor/>
                  </m:rPr>
                  <w:rPr>
                    <w:rFonts w:ascii="Times New Roman" w:hAnsi="Times New Roman"/>
                    <w:sz w:val="24"/>
                    <w:szCs w:val="24"/>
                  </w:rPr>
                  <m:t>A</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B</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den>
        </m:f>
      </m:oMath>
      <w:r>
        <w:rPr>
          <w:rFonts w:ascii="Times New Roman" w:hAnsi="Times New Roman" w:cs="宋体" w:hint="eastAsia"/>
          <w:sz w:val="24"/>
          <w:szCs w:val="24"/>
        </w:rPr>
        <w:t xml:space="preserve">                       (3.8)</w:t>
      </w:r>
    </w:p>
    <w:p w14:paraId="4C8516C4" w14:textId="3808BEF5" w:rsidR="00D47017" w:rsidRPr="00D47017"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w:t>
      </w:r>
      <w:r w:rsidRPr="002C3312">
        <w:rPr>
          <w:rFonts w:ascii="Times New Roman" w:hAnsi="Times New Roman" w:cs="宋体" w:hint="eastAsia"/>
          <w:sz w:val="24"/>
          <w:szCs w:val="24"/>
        </w:rPr>
        <w:lastRenderedPageBreak/>
        <w:t>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0910CE">
      <w:pPr>
        <w:pStyle w:val="23"/>
        <w:numPr>
          <w:ilvl w:val="255"/>
          <w:numId w:val="0"/>
        </w:numPr>
        <w:spacing w:beforeLines="50" w:before="156" w:afterLines="50" w:after="156" w:line="400" w:lineRule="exact"/>
        <w:outlineLvl w:val="1"/>
      </w:pPr>
      <w:bookmarkStart w:id="55" w:name="_Toc166524136"/>
      <w:bookmarkStart w:id="56" w:name="_Toc167104623"/>
      <w:r>
        <w:rPr>
          <w:rFonts w:hint="eastAsia"/>
        </w:rPr>
        <w:t>3.4 本章小结</w:t>
      </w:r>
      <w:bookmarkEnd w:id="55"/>
      <w:bookmarkEnd w:id="56"/>
    </w:p>
    <w:p w14:paraId="75318E34" w14:textId="4788C8C6" w:rsidR="005E730D" w:rsidRPr="00C53F3B" w:rsidRDefault="00C53F3B" w:rsidP="00790DBF">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1"/>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790DBF">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57" w:name="_Toc166524137"/>
      <w:bookmarkStart w:id="58" w:name="_Toc167104624"/>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790DBF">
      <w:pPr>
        <w:pStyle w:val="23"/>
        <w:numPr>
          <w:ilvl w:val="255"/>
          <w:numId w:val="0"/>
        </w:numPr>
        <w:spacing w:beforeLines="50" w:before="156" w:afterLines="50" w:after="156" w:line="400" w:lineRule="exact"/>
        <w:outlineLvl w:val="1"/>
      </w:pPr>
      <w:bookmarkStart w:id="59" w:name="_Toc166524138"/>
      <w:bookmarkStart w:id="60" w:name="_Toc167104625"/>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9D695E">
      <w:pPr>
        <w:pStyle w:val="23"/>
        <w:spacing w:beforeLines="50" w:before="156" w:afterLines="50" w:after="156" w:line="400" w:lineRule="exact"/>
        <w:rPr>
          <w:rFonts w:cs="黑体"/>
          <w:sz w:val="24"/>
          <w:szCs w:val="24"/>
        </w:rPr>
      </w:pPr>
      <w:bookmarkStart w:id="61" w:name="_Toc166524139"/>
      <w:bookmarkStart w:id="62" w:name="_Toc167104626"/>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6130837C">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对共享单车通勤距离进行汇总分析，绘制出频率分布直方图及对应的拟合正态分布曲线，可以发现</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年平均骑行距离为</w:t>
      </w:r>
      <w:r w:rsidRPr="00B95AD0">
        <w:rPr>
          <w:rFonts w:ascii="Times New Roman" w:hAnsi="Times New Roman" w:cs="宋体" w:hint="eastAsia"/>
          <w:sz w:val="24"/>
          <w:szCs w:val="24"/>
        </w:rPr>
        <w:t>1.8</w:t>
      </w:r>
      <w:r w:rsidRPr="00B95AD0">
        <w:rPr>
          <w:rFonts w:ascii="Times New Roman" w:hAnsi="Times New Roman" w:cs="宋体" w:hint="eastAsia"/>
          <w:sz w:val="24"/>
          <w:szCs w:val="24"/>
        </w:rPr>
        <w:t>公里，而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年平均骑行距离仅为</w:t>
      </w:r>
      <w:r w:rsidRPr="00B95AD0">
        <w:rPr>
          <w:rFonts w:ascii="Times New Roman" w:hAnsi="Times New Roman" w:cs="宋体" w:hint="eastAsia"/>
          <w:sz w:val="24"/>
          <w:szCs w:val="24"/>
        </w:rPr>
        <w:t>1.4</w:t>
      </w:r>
      <w:r w:rsidRPr="00B95AD0">
        <w:rPr>
          <w:rFonts w:ascii="Times New Roman" w:hAnsi="Times New Roman" w:cs="宋体" w:hint="eastAsia"/>
          <w:sz w:val="24"/>
          <w:szCs w:val="24"/>
        </w:rPr>
        <w:t>公里。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年数据高度集中在小于</w:t>
      </w:r>
      <w:r w:rsidRPr="00B95AD0">
        <w:rPr>
          <w:rFonts w:ascii="Times New Roman" w:hAnsi="Times New Roman" w:cs="宋体" w:hint="eastAsia"/>
          <w:sz w:val="24"/>
          <w:szCs w:val="24"/>
        </w:rPr>
        <w:t>1</w:t>
      </w:r>
      <w:r w:rsidRPr="00B95AD0">
        <w:rPr>
          <w:rFonts w:ascii="Times New Roman" w:hAnsi="Times New Roman" w:cs="宋体" w:hint="eastAsia"/>
          <w:sz w:val="24"/>
          <w:szCs w:val="24"/>
        </w:rPr>
        <w:t>公里的范围内，数据标准差更小，分布也更为紧凑，</w:t>
      </w:r>
      <w:r w:rsidRPr="00B95AD0">
        <w:rPr>
          <w:rFonts w:ascii="Times New Roman" w:hAnsi="Times New Roman" w:cs="宋体" w:hint="eastAsia"/>
          <w:sz w:val="24"/>
          <w:szCs w:val="24"/>
        </w:rPr>
        <w:t>0.8</w:t>
      </w:r>
      <w:r w:rsidRPr="00B95AD0">
        <w:rPr>
          <w:rFonts w:ascii="Times New Roman" w:hAnsi="Times New Roman" w:cs="宋体" w:hint="eastAsia"/>
          <w:sz w:val="24"/>
          <w:szCs w:val="24"/>
        </w:rPr>
        <w:t>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45DA425B">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共享单车的通勤时距模式分析表明，其使用场景十分典型，符合推广</w:t>
      </w:r>
      <w:proofErr w:type="gramStart"/>
      <w:r w:rsidRPr="00B95AD0">
        <w:rPr>
          <w:rFonts w:ascii="Times New Roman" w:hAnsi="Times New Roman" w:cs="宋体" w:hint="eastAsia"/>
          <w:sz w:val="24"/>
          <w:szCs w:val="24"/>
        </w:rPr>
        <w:t>期宣传</w:t>
      </w:r>
      <w:proofErr w:type="gramEnd"/>
      <w:r w:rsidRPr="00B95AD0">
        <w:rPr>
          <w:rFonts w:ascii="Times New Roman" w:hAnsi="Times New Roman" w:cs="宋体" w:hint="eastAsia"/>
          <w:sz w:val="24"/>
          <w:szCs w:val="24"/>
        </w:rPr>
        <w:t>的短途、快速、方便等特点。</w:t>
      </w:r>
    </w:p>
    <w:p w14:paraId="37D9553B" w14:textId="0EDD3C85"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年及</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年工作日骑行具有明显的早晚高峰特征，早高峰集中在</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9:00</w:t>
      </w:r>
      <w:r w:rsidRPr="00B95AD0">
        <w:rPr>
          <w:rFonts w:ascii="Times New Roman" w:hAnsi="Times New Roman" w:cs="宋体" w:hint="eastAsia"/>
          <w:sz w:val="24"/>
          <w:szCs w:val="24"/>
        </w:rPr>
        <w:t>，</w:t>
      </w:r>
      <w:r w:rsidRPr="00B95AD0">
        <w:rPr>
          <w:rFonts w:ascii="Times New Roman" w:hAnsi="Times New Roman" w:cs="宋体" w:hint="eastAsia"/>
          <w:sz w:val="24"/>
          <w:szCs w:val="24"/>
        </w:rPr>
        <w:lastRenderedPageBreak/>
        <w:t>晚高峰则以</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17:00</w:t>
      </w:r>
      <w:r w:rsidRPr="00B95AD0">
        <w:rPr>
          <w:rFonts w:ascii="Times New Roman" w:hAnsi="Times New Roman" w:cs="宋体" w:hint="eastAsia"/>
          <w:sz w:val="24"/>
          <w:szCs w:val="24"/>
        </w:rPr>
        <w:t>较为突出，与用户工作日上班、上学等通勤需求贴合。周末骑行曲线总体平缓，且</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15:00</w:t>
      </w:r>
      <w:r w:rsidRPr="00B95AD0">
        <w:rPr>
          <w:rFonts w:ascii="Times New Roman" w:hAnsi="Times New Roman" w:cs="宋体" w:hint="eastAsia"/>
          <w:sz w:val="24"/>
          <w:szCs w:val="24"/>
        </w:rPr>
        <w:t>总体高于工作日，其中</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19:00</w:t>
      </w:r>
      <w:r w:rsidRPr="00B95AD0">
        <w:rPr>
          <w:rFonts w:ascii="Times New Roman" w:hAnsi="Times New Roman" w:cs="宋体" w:hint="eastAsia"/>
          <w:sz w:val="24"/>
          <w:szCs w:val="24"/>
        </w:rPr>
        <w:t>呈现出一个平滑单峰，这样的分布与用户周末休闲放松需求相符合。</w:t>
      </w:r>
    </w:p>
    <w:p w14:paraId="6D3143A9" w14:textId="622B0587"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年工作日骑行时段分布较为不同，其中周一、周二、周三及周末呈现出明显的早晚高峰特征，而周四及周五呈现出类似于</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9D695E">
      <w:pPr>
        <w:pStyle w:val="23"/>
        <w:spacing w:beforeLines="50" w:before="156" w:afterLines="50" w:after="156" w:line="400" w:lineRule="exact"/>
        <w:rPr>
          <w:rFonts w:cs="黑体"/>
          <w:sz w:val="24"/>
          <w:szCs w:val="24"/>
        </w:rPr>
      </w:pPr>
      <w:bookmarkStart w:id="63" w:name="_Toc166524140"/>
      <w:bookmarkStart w:id="64" w:name="_Toc167104627"/>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3BE8F643"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i</m:t>
        </m:r>
        <w:proofErr w:type="spellEn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3</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n-1</m:t>
                </m:r>
              </m:sub>
            </m:sSub>
          </m:e>
        </m:d>
      </m:oMath>
      <w:r>
        <w:rPr>
          <w:rFonts w:ascii="Times New Roman" w:hAnsi="Times New Roman" w:hint="eastAsia"/>
          <w:sz w:val="24"/>
          <w:szCs w:val="24"/>
        </w:rPr>
        <w:t xml:space="preserve">                       (4.1)</w:t>
      </w:r>
    </w:p>
    <w:p w14:paraId="722BC1B9" w14:textId="37FD3DF2"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3A41449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I=</m:t>
        </m:r>
        <m:d>
          <m:dPr>
            <m:begChr m:val="["/>
            <m:endChr m:val="]"/>
            <m:ctrlPr>
              <w:rPr>
                <w:rFonts w:ascii="Cambria Math" w:hAnsi="Cambria Math"/>
                <w:sz w:val="24"/>
                <w:szCs w:val="24"/>
              </w:rPr>
            </m:ctrlPr>
          </m:dPr>
          <m:e>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n</m:t>
                </m:r>
              </m:sub>
            </m:sSub>
          </m:e>
        </m:d>
      </m:oMath>
      <w:r>
        <w:rPr>
          <w:rFonts w:ascii="Times New Roman" w:hAnsi="Times New Roman" w:hint="eastAsia"/>
          <w:sz w:val="24"/>
          <w:szCs w:val="24"/>
        </w:rPr>
        <w:t xml:space="preserve">                          (4.2)</w:t>
      </w:r>
    </w:p>
    <w:p w14:paraId="51BC7D9B" w14:textId="30318AF3"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w:proofErr w:type="spellStart"/>
      <w:r w:rsidR="00B95AD0">
        <w:rPr>
          <w:rFonts w:ascii="Times New Roman" w:hAnsi="Times New Roman" w:cs="宋体" w:hint="eastAsia"/>
          <w:sz w:val="24"/>
          <w:szCs w:val="24"/>
        </w:rPr>
        <w:t>i</w:t>
      </w:r>
      <w:proofErr w:type="spellEnd"/>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69914D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m:rPr>
                <m:nor/>
              </m:rPr>
              <w:rPr>
                <w:rFonts w:ascii="Times New Roman" w:hAnsi="Times New Roman"/>
                <w:sz w:val="24"/>
                <w:szCs w:val="24"/>
              </w:rPr>
              <m:t>F</m:t>
            </m:r>
          </m:e>
          <m:sub>
            <m:r>
              <m:rPr>
                <m:nor/>
              </m:rPr>
              <w:rPr>
                <w:rFonts w:ascii="Times New Roman" w:hAnsi="Times New Roman"/>
                <w:sz w:val="24"/>
                <w:szCs w:val="24"/>
              </w:rPr>
              <m:t>X</m:t>
            </m:r>
          </m:sub>
        </m:sSub>
        <m:d>
          <m:dPr>
            <m:ctrlPr>
              <w:rPr>
                <w:rFonts w:ascii="Cambria Math" w:hAnsi="Cambria Math"/>
                <w:i/>
                <w:sz w:val="24"/>
                <w:szCs w:val="24"/>
              </w:rPr>
            </m:ctrlPr>
          </m:dPr>
          <m:e>
            <m:r>
              <m:rPr>
                <m:nor/>
              </m:rPr>
              <w:rPr>
                <w:rFonts w:ascii="Times New Roman" w:hAnsi="Times New Roman"/>
                <w:sz w:val="24"/>
                <w:szCs w:val="24"/>
              </w:rPr>
              <m:t>x</m:t>
            </m:r>
          </m:e>
        </m:d>
        <m:r>
          <m:rPr>
            <m:nor/>
          </m:rPr>
          <w:rPr>
            <w:rFonts w:ascii="Times New Roman" w:hAnsi="Times New Roman"/>
            <w:sz w:val="24"/>
            <w:szCs w:val="24"/>
          </w:rPr>
          <m:t>=P</m:t>
        </m:r>
        <m:d>
          <m:dPr>
            <m:ctrlPr>
              <w:rPr>
                <w:rFonts w:ascii="Cambria Math" w:hAnsi="Cambria Math"/>
                <w:i/>
                <w:sz w:val="24"/>
                <w:szCs w:val="24"/>
              </w:rPr>
            </m:ctrlPr>
          </m:dPr>
          <m:e>
            <m:r>
              <m:rPr>
                <m:nor/>
              </m:rPr>
              <w:rPr>
                <w:rFonts w:ascii="Times New Roman" w:hAnsi="Times New Roman"/>
                <w:sz w:val="24"/>
                <w:szCs w:val="24"/>
              </w:rPr>
              <m:t>X≤x</m:t>
            </m:r>
          </m:e>
        </m:d>
      </m:oMath>
      <w:r>
        <w:rPr>
          <w:rFonts w:ascii="Times New Roman" w:hAnsi="Times New Roman" w:hint="eastAsia"/>
          <w:sz w:val="24"/>
          <w:szCs w:val="24"/>
        </w:rPr>
        <w:t xml:space="preserve">                         (4.3)</w:t>
      </w:r>
    </w:p>
    <w:p w14:paraId="63E4D9C4" w14:textId="72833288"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2F18DA78" w14:textId="2CC7DC35"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sz w:val="24"/>
            <w:szCs w:val="24"/>
          </w:rPr>
          <m:t>≤</m:t>
        </m:r>
        <m:r>
          <w:rPr>
            <w:rFonts w:ascii="Cambria Math" w:hAnsi="Cambria Math"/>
            <w:sz w:val="24"/>
            <w:szCs w:val="24"/>
          </w:rPr>
          <m:t>x</m:t>
        </m:r>
      </m:oMath>
      <w:r>
        <w:rPr>
          <w:rFonts w:ascii="Times New Roman" w:hAnsi="Times New Roman" w:hint="eastAsia"/>
          <w:sz w:val="24"/>
          <w:szCs w:val="24"/>
        </w:rPr>
        <w:t xml:space="preserve">                      (4.4)</w:t>
      </w:r>
    </w:p>
    <w:p w14:paraId="5EC0DD73" w14:textId="1A6EF2F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lastRenderedPageBreak/>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9D695E">
      <w:pPr>
        <w:pStyle w:val="23"/>
        <w:spacing w:beforeLines="50" w:before="156" w:afterLines="50" w:after="156" w:line="400" w:lineRule="exact"/>
        <w:rPr>
          <w:rFonts w:cs="黑体"/>
          <w:sz w:val="24"/>
          <w:szCs w:val="24"/>
        </w:rPr>
      </w:pPr>
      <w:bookmarkStart w:id="65" w:name="_Toc167104628"/>
      <w:r>
        <w:rPr>
          <w:rFonts w:cs="黑体" w:hint="eastAsia"/>
          <w:sz w:val="24"/>
          <w:szCs w:val="24"/>
        </w:rPr>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lastRenderedPageBreak/>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7104629"/>
      <w:r>
        <w:rPr>
          <w:rFonts w:hint="eastAsia"/>
        </w:rPr>
        <w:lastRenderedPageBreak/>
        <w:t>4.2</w:t>
      </w:r>
      <w:r w:rsidR="004872B7" w:rsidRPr="004872B7">
        <w:rPr>
          <w:rFonts w:hint="eastAsia"/>
        </w:rPr>
        <w:t>空间通勤模式分析</w:t>
      </w:r>
      <w:bookmarkEnd w:id="66"/>
      <w:bookmarkEnd w:id="67"/>
    </w:p>
    <w:p w14:paraId="089EDC71" w14:textId="28F03A2E" w:rsidR="005210F2" w:rsidRDefault="005210F2" w:rsidP="009D695E">
      <w:pPr>
        <w:pStyle w:val="23"/>
        <w:spacing w:beforeLines="50" w:before="156" w:afterLines="50" w:after="156" w:line="400" w:lineRule="exact"/>
        <w:rPr>
          <w:rFonts w:cs="黑体"/>
          <w:sz w:val="24"/>
          <w:szCs w:val="24"/>
        </w:rPr>
      </w:pPr>
      <w:bookmarkStart w:id="68" w:name="_Toc166524142"/>
      <w:bookmarkStart w:id="69" w:name="_Toc167104630"/>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554D7654" w:rsidR="002E1E66" w:rsidRPr="002E1E66" w:rsidRDefault="005523D2" w:rsidP="00B95AD0">
      <w:pPr>
        <w:spacing w:line="400" w:lineRule="exact"/>
        <w:ind w:firstLineChars="200" w:firstLine="480"/>
        <w:rPr>
          <w:rFonts w:ascii="Times New Roman" w:hAnsi="Times New Roman" w:cs="宋体"/>
          <w:sz w:val="24"/>
          <w:szCs w:val="24"/>
        </w:rPr>
      </w:pPr>
      <w:r w:rsidRPr="005523D2">
        <w:rPr>
          <w:rFonts w:ascii="Times New Roman" w:hAnsi="Times New Roman" w:cs="宋体" w:hint="eastAsia"/>
          <w:sz w:val="24"/>
          <w:szCs w:val="24"/>
        </w:rPr>
        <w:t>骑行作为一种便捷的出行方式，其终点位置往往能够反映骑行者的通勤目的。例如，若骑行终点位于商场附近，则可推断骑行者打算去购物；若骑行终点位于交通设施附近（公交车站台或地铁站），则可推断该骑行者有更远的通勤目的地需要换乘其他交通工具；若骑行终点位于体育馆或公园附近，则可推断骑行者准备从事一些放松休闲活动。</w:t>
      </w:r>
    </w:p>
    <w:p w14:paraId="6BC3C171" w14:textId="3142423A" w:rsidR="004872B7" w:rsidRPr="006238D3"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B95AD0">
        <w:rPr>
          <w:rFonts w:ascii="Times New Roman" w:hAnsi="Times New Roman" w:cs="宋体" w:hint="eastAsia"/>
          <w:sz w:val="24"/>
          <w:szCs w:val="24"/>
        </w:rPr>
        <w:t>较多较</w:t>
      </w:r>
      <w:proofErr w:type="gramEnd"/>
      <w:r w:rsidRPr="00B95AD0">
        <w:rPr>
          <w:rFonts w:ascii="Times New Roman" w:hAnsi="Times New Roman" w:cs="宋体" w:hint="eastAsia"/>
          <w:sz w:val="24"/>
          <w:szCs w:val="24"/>
        </w:rPr>
        <w:t>密集的院校及企业。风景名胜和体育休闲服务占比最少，可能与人口密集、生活压力大有关。</w:t>
      </w:r>
    </w:p>
    <w:p w14:paraId="4F0D2736" w14:textId="7F2079EF"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年至</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年，上海市骑行目的地总体呈现出“三升一降、两稳”的趋势</w:t>
      </w:r>
      <w:r w:rsidRPr="00B95AD0">
        <w:rPr>
          <w:rFonts w:ascii="Times New Roman" w:hAnsi="Times New Roman" w:cs="宋体" w:hint="eastAsia"/>
          <w:sz w:val="24"/>
          <w:szCs w:val="24"/>
        </w:rPr>
        <w:t>: 1</w:t>
      </w:r>
      <w:r w:rsidRPr="00B95AD0">
        <w:rPr>
          <w:rFonts w:ascii="Times New Roman" w:hAnsi="Times New Roman" w:cs="宋体" w:hint="eastAsia"/>
          <w:sz w:val="24"/>
          <w:szCs w:val="24"/>
        </w:rPr>
        <w:t>）购物服务、餐饮服务和商务住宅类目的地数量有所增长，分别增长了</w:t>
      </w:r>
      <w:r w:rsidRPr="00B95AD0">
        <w:rPr>
          <w:rFonts w:ascii="Times New Roman" w:hAnsi="Times New Roman" w:cs="宋体" w:hint="eastAsia"/>
          <w:sz w:val="24"/>
          <w:szCs w:val="24"/>
        </w:rPr>
        <w:t>0.7%</w:t>
      </w:r>
      <w:r w:rsidRPr="00B95AD0">
        <w:rPr>
          <w:rFonts w:ascii="Times New Roman" w:hAnsi="Times New Roman" w:cs="宋体" w:hint="eastAsia"/>
          <w:sz w:val="24"/>
          <w:szCs w:val="24"/>
        </w:rPr>
        <w:t>、</w:t>
      </w:r>
      <w:r w:rsidRPr="00B95AD0">
        <w:rPr>
          <w:rFonts w:ascii="Times New Roman" w:hAnsi="Times New Roman" w:cs="宋体" w:hint="eastAsia"/>
          <w:sz w:val="24"/>
          <w:szCs w:val="24"/>
        </w:rPr>
        <w:t>0.5%</w:t>
      </w:r>
      <w:r w:rsidRPr="00B95AD0">
        <w:rPr>
          <w:rFonts w:ascii="Times New Roman" w:hAnsi="Times New Roman" w:cs="宋体" w:hint="eastAsia"/>
          <w:sz w:val="24"/>
          <w:szCs w:val="24"/>
        </w:rPr>
        <w:t>和</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这表明该区域的商业活动、餐饮需求和商务氛围有所增强，可能是由于经济发展、居民收入水平提高、消费观念转变等因素导致。</w:t>
      </w:r>
      <w:r w:rsidRPr="00B95AD0">
        <w:rPr>
          <w:rFonts w:ascii="Times New Roman" w:hAnsi="Times New Roman" w:cs="宋体" w:hint="eastAsia"/>
          <w:sz w:val="24"/>
          <w:szCs w:val="24"/>
        </w:rPr>
        <w:t>2</w:t>
      </w:r>
      <w:r w:rsidRPr="00B95AD0">
        <w:rPr>
          <w:rFonts w:ascii="Times New Roman" w:hAnsi="Times New Roman" w:cs="宋体" w:hint="eastAsia"/>
          <w:sz w:val="24"/>
          <w:szCs w:val="24"/>
        </w:rPr>
        <w:t>）交通设施服务、公司企业和科教文化服务类目的地数量保持稳定，占比变化不大。</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这说明该区域的交通基础设施、商务环境和文化氛围相对稳定，共享单车已经成为人们日常通勤的重要交通工具</w:t>
      </w:r>
      <w:r w:rsidRPr="00B95AD0">
        <w:rPr>
          <w:rFonts w:ascii="Times New Roman" w:hAnsi="Times New Roman" w:cs="宋体" w:hint="eastAsia"/>
          <w:sz w:val="24"/>
          <w:szCs w:val="24"/>
        </w:rPr>
        <w:t>3</w:t>
      </w:r>
      <w:r w:rsidRPr="00B95AD0">
        <w:rPr>
          <w:rFonts w:ascii="Times New Roman" w:hAnsi="Times New Roman" w:cs="宋体" w:hint="eastAsia"/>
          <w:sz w:val="24"/>
          <w:szCs w:val="24"/>
        </w:rPr>
        <w:t>）风景名胜类目的地数量略有下降，占比下降了</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这表明该区域的旅游资源开发需要进一步加强。</w:t>
      </w:r>
    </w:p>
    <w:p w14:paraId="77598F43" w14:textId="2ADDB218"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lastRenderedPageBreak/>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B95AD0">
        <w:rPr>
          <w:rFonts w:ascii="Times New Roman" w:hAnsi="Times New Roman" w:cs="宋体" w:hint="eastAsia"/>
          <w:sz w:val="24"/>
          <w:szCs w:val="24"/>
        </w:rPr>
        <w:t>主要沿逸仙</w:t>
      </w:r>
      <w:proofErr w:type="gramEnd"/>
      <w:r w:rsidRPr="00B95AD0">
        <w:rPr>
          <w:rFonts w:ascii="Times New Roman" w:hAnsi="Times New Roman" w:cs="宋体" w:hint="eastAsia"/>
          <w:sz w:val="24"/>
          <w:szCs w:val="24"/>
        </w:rPr>
        <w:t>路、共和新路、四平路等路段分布。对比</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年数据，发现热点区域沿交通干线呈连珠状分布的分布模式保持稳定，但</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年骑行热度总体下降。这表明，共享单车主要还是一种短途中继通勤工具。一般商业设施、交通站点多沿主城区交通干线分布，骑行目的地主要为购物服务及交通设施，也印证了这一观点。</w:t>
      </w:r>
    </w:p>
    <w:p w14:paraId="6AA4B111" w14:textId="624FF59C" w:rsidR="00357BEF" w:rsidRPr="00837734" w:rsidRDefault="00F3289C" w:rsidP="00837734">
      <w:pPr>
        <w:spacing w:line="360" w:lineRule="auto"/>
        <w:jc w:val="center"/>
        <w:rPr>
          <w:rFonts w:ascii="Times New Roman" w:hAnsi="Times New Roman"/>
          <w:noProof/>
          <w:szCs w:val="20"/>
        </w:rPr>
      </w:pPr>
      <w:r>
        <w:rPr>
          <w:noProof/>
        </w:rPr>
        <w:drawing>
          <wp:inline distT="0" distB="0" distL="0" distR="0" wp14:anchorId="0EB8E94D" wp14:editId="491BCE20">
            <wp:extent cx="4047123" cy="2713512"/>
            <wp:effectExtent l="0" t="0" r="0" b="0"/>
            <wp:docPr id="12190504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1649" cy="2723251"/>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1E066BC7" w:rsidR="00357BEF" w:rsidRPr="00837734" w:rsidRDefault="00F3289C" w:rsidP="00357BEF">
      <w:pPr>
        <w:spacing w:line="360" w:lineRule="auto"/>
        <w:jc w:val="center"/>
        <w:rPr>
          <w:rFonts w:ascii="Times New Roman" w:hAnsi="Times New Roman"/>
          <w:noProof/>
          <w:szCs w:val="20"/>
        </w:rPr>
      </w:pPr>
      <w:r>
        <w:rPr>
          <w:noProof/>
        </w:rPr>
        <w:drawing>
          <wp:inline distT="0" distB="0" distL="0" distR="0" wp14:anchorId="5C739F81" wp14:editId="23F3554A">
            <wp:extent cx="4124048" cy="2731325"/>
            <wp:effectExtent l="0" t="0" r="0" b="0"/>
            <wp:docPr id="877920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5111" cy="2738652"/>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B95AD0">
      <w:pPr>
        <w:spacing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9D695E">
      <w:pPr>
        <w:pStyle w:val="23"/>
        <w:spacing w:beforeLines="50" w:before="156" w:afterLines="50" w:after="156" w:line="400" w:lineRule="exact"/>
        <w:rPr>
          <w:rFonts w:cs="黑体"/>
          <w:sz w:val="24"/>
          <w:szCs w:val="24"/>
        </w:rPr>
      </w:pPr>
      <w:bookmarkStart w:id="70" w:name="_Toc166524143"/>
      <w:bookmarkStart w:id="71" w:name="_Toc167104631"/>
      <w:r>
        <w:rPr>
          <w:rFonts w:cs="黑体" w:hint="eastAsia"/>
          <w:sz w:val="24"/>
          <w:szCs w:val="24"/>
        </w:rPr>
        <w:lastRenderedPageBreak/>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B95AD0">
      <w:pPr>
        <w:spacing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Pr="00B95AD0" w:rsidRDefault="000F057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B95AD0">
        <w:rPr>
          <w:rFonts w:ascii="Times New Roman" w:hAnsi="Times New Roman" w:cs="宋体" w:hint="eastAsia"/>
          <w:sz w:val="24"/>
          <w:szCs w:val="24"/>
        </w:rPr>
        <w:t>0</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），中密度区域（密度大于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）及高密度区域（密度大于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）。为了使线形更加清晰，并保持一定的连续性，对数据做了结构元素大小为</w:t>
      </w:r>
      <w:r w:rsidRPr="00B95AD0">
        <w:rPr>
          <w:rFonts w:ascii="Times New Roman" w:hAnsi="Times New Roman" w:cs="宋体" w:hint="eastAsia"/>
          <w:sz w:val="24"/>
          <w:szCs w:val="24"/>
        </w:rPr>
        <w:t>3</w:t>
      </w:r>
      <w:r w:rsidRPr="00B95AD0">
        <w:rPr>
          <w:rFonts w:ascii="Times New Roman" w:hAnsi="Times New Roman" w:cs="宋体" w:hint="eastAsia"/>
          <w:sz w:val="24"/>
          <w:szCs w:val="24"/>
        </w:rPr>
        <w:t>的开运算操作。可以</w:t>
      </w:r>
      <w:r w:rsidRPr="00B95AD0">
        <w:rPr>
          <w:rFonts w:ascii="Times New Roman" w:hAnsi="Times New Roman" w:cs="宋体" w:hint="eastAsia"/>
          <w:sz w:val="24"/>
          <w:szCs w:val="24"/>
        </w:rPr>
        <w:lastRenderedPageBreak/>
        <w:t>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2737D501">
            <wp:extent cx="4101717" cy="1383475"/>
            <wp:effectExtent l="0" t="0" r="0" b="762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467" b="5655"/>
                    <a:stretch/>
                  </pic:blipFill>
                  <pic:spPr bwMode="auto">
                    <a:xfrm>
                      <a:off x="0" y="0"/>
                      <a:ext cx="4132671" cy="1393915"/>
                    </a:xfrm>
                    <a:prstGeom prst="rect">
                      <a:avLst/>
                    </a:prstGeom>
                    <a:noFill/>
                    <a:ln>
                      <a:noFill/>
                    </a:ln>
                    <a:extLst>
                      <a:ext uri="{53640926-AAD7-44D8-BBD7-CCE9431645EC}">
                        <a14:shadowObscured xmlns:a14="http://schemas.microsoft.com/office/drawing/2010/main"/>
                      </a:ext>
                    </a:extLst>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Pr="00B95AD0" w:rsidRDefault="00A659D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选取高密度（密度大于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）骑行轨迹线密度栅格，控制图层透明度为</w:t>
      </w:r>
      <w:r w:rsidRPr="00B95AD0">
        <w:rPr>
          <w:rFonts w:ascii="Times New Roman" w:hAnsi="Times New Roman" w:cs="宋体" w:hint="eastAsia"/>
          <w:sz w:val="24"/>
          <w:szCs w:val="24"/>
        </w:rPr>
        <w:t>50%</w:t>
      </w:r>
      <w:r w:rsidRPr="00B95AD0">
        <w:rPr>
          <w:rFonts w:ascii="Times New Roman" w:hAnsi="Times New Roman" w:cs="宋体"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B95AD0">
        <w:rPr>
          <w:rFonts w:ascii="Times New Roman" w:hAnsi="Times New Roman" w:cs="宋体" w:hint="eastAsia"/>
          <w:sz w:val="24"/>
          <w:szCs w:val="24"/>
        </w:rPr>
        <w:t>殷</w:t>
      </w:r>
      <w:proofErr w:type="gramEnd"/>
      <w:r w:rsidRPr="00B95AD0">
        <w:rPr>
          <w:rFonts w:ascii="Times New Roman" w:hAnsi="Times New Roman" w:cs="宋体" w:hint="eastAsia"/>
          <w:sz w:val="24"/>
          <w:szCs w:val="24"/>
        </w:rPr>
        <w:t>行路与中原路交汇点，经中原路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营口路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隆昌路，止于隆昌路与长阳路交汇点。该路段</w:t>
      </w:r>
      <w:proofErr w:type="gramStart"/>
      <w:r w:rsidRPr="00B95AD0">
        <w:rPr>
          <w:rFonts w:ascii="Times New Roman" w:hAnsi="Times New Roman" w:cs="宋体" w:hint="eastAsia"/>
          <w:sz w:val="24"/>
          <w:szCs w:val="24"/>
        </w:rPr>
        <w:t>穿过国</w:t>
      </w:r>
      <w:proofErr w:type="gramEnd"/>
      <w:r w:rsidRPr="00B95AD0">
        <w:rPr>
          <w:rFonts w:ascii="Times New Roman" w:hAnsi="Times New Roman" w:cs="宋体" w:hint="eastAsia"/>
          <w:sz w:val="24"/>
          <w:szCs w:val="24"/>
        </w:rPr>
        <w:t>和居民区，串联起上海体育学院、东方肝胆医院、</w:t>
      </w:r>
      <w:proofErr w:type="gramStart"/>
      <w:r w:rsidRPr="00B95AD0">
        <w:rPr>
          <w:rFonts w:ascii="Times New Roman" w:hAnsi="Times New Roman" w:cs="宋体" w:hint="eastAsia"/>
          <w:sz w:val="24"/>
          <w:szCs w:val="24"/>
        </w:rPr>
        <w:t>名星</w:t>
      </w:r>
      <w:proofErr w:type="gramEnd"/>
      <w:r w:rsidRPr="00B95AD0">
        <w:rPr>
          <w:rFonts w:ascii="Times New Roman" w:hAnsi="Times New Roman" w:cs="宋体" w:hint="eastAsia"/>
          <w:sz w:val="24"/>
          <w:szCs w:val="24"/>
        </w:rPr>
        <w:t>社区、黄兴公园及杨浦公园等。另一骑行热点路段起于</w:t>
      </w:r>
      <w:proofErr w:type="gramStart"/>
      <w:r w:rsidRPr="00B95AD0">
        <w:rPr>
          <w:rFonts w:ascii="Times New Roman" w:hAnsi="Times New Roman" w:cs="宋体" w:hint="eastAsia"/>
          <w:sz w:val="24"/>
          <w:szCs w:val="24"/>
        </w:rPr>
        <w:t>逸仙高架</w:t>
      </w:r>
      <w:proofErr w:type="gramEnd"/>
      <w:r w:rsidRPr="00B95AD0">
        <w:rPr>
          <w:rFonts w:ascii="Times New Roman" w:hAnsi="Times New Roman" w:cs="宋体" w:hint="eastAsia"/>
          <w:sz w:val="24"/>
          <w:szCs w:val="24"/>
        </w:rPr>
        <w:t>路与</w:t>
      </w:r>
      <w:proofErr w:type="gramStart"/>
      <w:r w:rsidRPr="00B95AD0">
        <w:rPr>
          <w:rFonts w:ascii="Times New Roman" w:hAnsi="Times New Roman" w:cs="宋体" w:hint="eastAsia"/>
          <w:sz w:val="24"/>
          <w:szCs w:val="24"/>
        </w:rPr>
        <w:t>政立路交汇点</w:t>
      </w:r>
      <w:proofErr w:type="gramEnd"/>
      <w:r w:rsidRPr="00B95AD0">
        <w:rPr>
          <w:rFonts w:ascii="Times New Roman" w:hAnsi="Times New Roman" w:cs="宋体" w:hint="eastAsia"/>
          <w:sz w:val="24"/>
          <w:szCs w:val="24"/>
        </w:rPr>
        <w:t>，经政</w:t>
      </w:r>
      <w:proofErr w:type="gramStart"/>
      <w:r w:rsidRPr="00B95AD0">
        <w:rPr>
          <w:rFonts w:ascii="Times New Roman" w:hAnsi="Times New Roman" w:cs="宋体" w:hint="eastAsia"/>
          <w:sz w:val="24"/>
          <w:szCs w:val="24"/>
        </w:rPr>
        <w:t>立路止于政立路</w:t>
      </w:r>
      <w:proofErr w:type="gramEnd"/>
      <w:r w:rsidRPr="00B95AD0">
        <w:rPr>
          <w:rFonts w:ascii="Times New Roman" w:hAnsi="Times New Roman" w:cs="宋体" w:hint="eastAsia"/>
          <w:sz w:val="24"/>
          <w:szCs w:val="24"/>
        </w:rPr>
        <w:t>与国和路交汇点，该路段刚好为上海财经大学临街路段。还零星分布有若干团块状骑行热点，这些热点路段大多分布在以五角场为中心的大致</w:t>
      </w:r>
      <w:r w:rsidRPr="00B95AD0">
        <w:rPr>
          <w:rFonts w:ascii="Times New Roman" w:hAnsi="Times New Roman" w:cs="宋体" w:hint="eastAsia"/>
          <w:sz w:val="24"/>
          <w:szCs w:val="24"/>
        </w:rPr>
        <w:t>50</w:t>
      </w:r>
      <w:r w:rsidRPr="00B95AD0">
        <w:rPr>
          <w:rFonts w:ascii="Times New Roman" w:hAnsi="Times New Roman" w:cs="宋体"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2F09588"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选取中密度层级栅格与路网矢量数据叠加制图，图中蓝色代表栅格背景色，绿色代表一般密集区域，黄色代表中等密集区域，红色代表高度密集区域。可以</w:t>
      </w:r>
      <w:r w:rsidRPr="00B95AD0">
        <w:rPr>
          <w:rFonts w:ascii="Times New Roman" w:hAnsi="Times New Roman" w:cs="宋体" w:hint="eastAsia"/>
          <w:sz w:val="24"/>
          <w:szCs w:val="24"/>
        </w:rPr>
        <w:lastRenderedPageBreak/>
        <w:t>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B95AD0">
        <w:rPr>
          <w:rFonts w:ascii="Times New Roman" w:hAnsi="Times New Roman" w:cs="宋体" w:hint="eastAsia"/>
          <w:sz w:val="24"/>
          <w:szCs w:val="24"/>
        </w:rPr>
        <w:t>1</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2</w:t>
      </w:r>
      <w:r w:rsidRPr="00B95AD0">
        <w:rPr>
          <w:rFonts w:ascii="Times New Roman" w:hAnsi="Times New Roman" w:cs="宋体" w:hint="eastAsia"/>
          <w:sz w:val="24"/>
          <w:szCs w:val="24"/>
        </w:rPr>
        <w:t>）、宜山路及柳州路（</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）。还存成团、块、环状分布的高密度栅格区域：黄陵坡路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w:t>
      </w:r>
      <w:r w:rsidRPr="00B95AD0">
        <w:rPr>
          <w:rFonts w:ascii="Times New Roman" w:hAnsi="Times New Roman" w:cs="宋体" w:hint="eastAsia"/>
          <w:sz w:val="24"/>
          <w:szCs w:val="24"/>
        </w:rPr>
        <w:t>4</w:t>
      </w:r>
      <w:r w:rsidRPr="00B95AD0">
        <w:rPr>
          <w:rFonts w:ascii="Times New Roman" w:hAnsi="Times New Roman" w:cs="宋体" w:hint="eastAsia"/>
          <w:sz w:val="24"/>
          <w:szCs w:val="24"/>
        </w:rPr>
        <w:t>）、宁夏路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proofErr w:type="gramStart"/>
      <w:r w:rsidRPr="00B95AD0">
        <w:rPr>
          <w:rFonts w:ascii="Times New Roman" w:hAnsi="Times New Roman" w:cs="宋体" w:hint="eastAsia"/>
          <w:sz w:val="24"/>
          <w:szCs w:val="24"/>
        </w:rPr>
        <w:t>政立路路段</w:t>
      </w:r>
      <w:proofErr w:type="gramEnd"/>
      <w:r w:rsidRPr="00B95AD0">
        <w:rPr>
          <w:rFonts w:ascii="Times New Roman" w:hAnsi="Times New Roman" w:cs="宋体" w:hint="eastAsia"/>
          <w:sz w:val="24"/>
          <w:szCs w:val="24"/>
        </w:rPr>
        <w:t>位于学校密集区域，沿途分布有上海体育学院宿舍群、上海财经大学教学及宿舍区域以及其他几所小学初中；周家</w:t>
      </w:r>
      <w:proofErr w:type="gramStart"/>
      <w:r w:rsidRPr="00B95AD0">
        <w:rPr>
          <w:rFonts w:ascii="Times New Roman" w:hAnsi="Times New Roman" w:cs="宋体" w:hint="eastAsia"/>
          <w:sz w:val="24"/>
          <w:szCs w:val="24"/>
        </w:rPr>
        <w:t>嘴路位于</w:t>
      </w:r>
      <w:proofErr w:type="gramEnd"/>
      <w:r w:rsidRPr="00B95AD0">
        <w:rPr>
          <w:rFonts w:ascii="Times New Roman" w:hAnsi="Times New Roman" w:cs="宋体" w:hint="eastAsia"/>
          <w:sz w:val="24"/>
          <w:szCs w:val="24"/>
        </w:rPr>
        <w:t>产业密集区域，沿途分布有许多汽修、电子、钢材及汽车用品厂区；宜山路及柳州</w:t>
      </w:r>
      <w:proofErr w:type="gramStart"/>
      <w:r w:rsidRPr="00B95AD0">
        <w:rPr>
          <w:rFonts w:ascii="Times New Roman" w:hAnsi="Times New Roman" w:cs="宋体" w:hint="eastAsia"/>
          <w:sz w:val="24"/>
          <w:szCs w:val="24"/>
        </w:rPr>
        <w:t>路位于</w:t>
      </w:r>
      <w:proofErr w:type="gramEnd"/>
      <w:r w:rsidRPr="00B95AD0">
        <w:rPr>
          <w:rFonts w:ascii="Times New Roman" w:hAnsi="Times New Roman" w:cs="宋体" w:hint="eastAsia"/>
          <w:sz w:val="24"/>
          <w:szCs w:val="24"/>
        </w:rPr>
        <w:t>居住密集区域，周围分布高密度住宅楼；对于团、块、环状高密度栅格区域，黄陵坡路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延安东路所围成的地块为住宅密集区域，其中夹杂分布着幼儿园、小学等学校区域；宁夏路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w:t>
      </w:r>
      <w:proofErr w:type="gramStart"/>
      <w:r w:rsidRPr="00B95AD0">
        <w:rPr>
          <w:rFonts w:ascii="Times New Roman" w:hAnsi="Times New Roman" w:cs="宋体" w:hint="eastAsia"/>
          <w:sz w:val="24"/>
          <w:szCs w:val="24"/>
        </w:rPr>
        <w:t>路内部</w:t>
      </w:r>
      <w:proofErr w:type="gramEnd"/>
      <w:r w:rsidRPr="00B95AD0">
        <w:rPr>
          <w:rFonts w:ascii="Times New Roman" w:hAnsi="Times New Roman" w:cs="宋体" w:hint="eastAsia"/>
          <w:sz w:val="24"/>
          <w:szCs w:val="24"/>
        </w:rPr>
        <w:t>分布有上海中山公园及大片的住宅区，苏州河也流经这片区域。</w:t>
      </w:r>
    </w:p>
    <w:p w14:paraId="1D7FF6BF" w14:textId="70391B9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计算骑行轨迹线密度与各级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的线密度栅格之间的</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可以发现，骑行轨迹线密度栅格与支路线密度栅格的相似系数最高，次主路次之，主路最低。为了考察各级路网对骑行通勤的支撑状况，</w:t>
      </w:r>
      <w:proofErr w:type="gramStart"/>
      <w:r w:rsidRPr="00B95AD0">
        <w:rPr>
          <w:rFonts w:ascii="Times New Roman" w:hAnsi="Times New Roman" w:cs="宋体" w:hint="eastAsia"/>
          <w:sz w:val="24"/>
          <w:szCs w:val="24"/>
        </w:rPr>
        <w:t>现设计</w:t>
      </w:r>
      <w:proofErr w:type="gramEnd"/>
      <w:r w:rsidRPr="00B95AD0">
        <w:rPr>
          <w:rFonts w:ascii="Times New Roman" w:hAnsi="Times New Roman" w:cs="宋体" w:hint="eastAsia"/>
          <w:sz w:val="24"/>
          <w:szCs w:val="24"/>
        </w:rPr>
        <w:t>轨迹覆盖指标（</w:t>
      </w:r>
      <w:r w:rsidRPr="00B95AD0">
        <w:rPr>
          <w:rFonts w:ascii="Times New Roman" w:hAnsi="Times New Roman" w:cs="宋体" w:hint="eastAsia"/>
          <w:sz w:val="24"/>
          <w:szCs w:val="24"/>
        </w:rPr>
        <w:t>coverage</w:t>
      </w:r>
      <w:r w:rsidRPr="00B95AD0">
        <w:rPr>
          <w:rFonts w:ascii="Times New Roman" w:hAnsi="Times New Roman" w:cs="宋体" w:hint="eastAsia"/>
          <w:sz w:val="24"/>
          <w:szCs w:val="24"/>
        </w:rPr>
        <w:t>），对某一级别的路网该指标定义如下：</w:t>
      </w:r>
    </w:p>
    <w:p w14:paraId="23C8E723" w14:textId="6237F951" w:rsidR="00360566" w:rsidRPr="00653912" w:rsidRDefault="006045E9" w:rsidP="006045E9">
      <w:pPr>
        <w:ind w:firstLineChars="200" w:firstLine="480"/>
        <w:rPr>
          <w:rFonts w:ascii="Times New Roman" w:hAnsi="Times New Roman"/>
          <w:sz w:val="24"/>
          <w:szCs w:val="24"/>
        </w:rPr>
      </w:pPr>
      <w:r>
        <w:rPr>
          <w:rFonts w:ascii="Times New Roman" w:hAnsi="Times New Roman" w:hint="eastAsia"/>
          <w:sz w:val="24"/>
          <w:szCs w:val="24"/>
        </w:rPr>
        <w:lastRenderedPageBreak/>
        <w:t xml:space="preserve">                      </w:t>
      </w:r>
      <m:oMath>
        <m:r>
          <m:rPr>
            <m:nor/>
          </m:rPr>
          <w:rPr>
            <w:rFonts w:ascii="Times New Roman" w:hAnsi="Times New Roman"/>
            <w:sz w:val="24"/>
            <w:szCs w:val="24"/>
          </w:rPr>
          <m:t>coverage=</m:t>
        </m:r>
        <m:f>
          <m:fPr>
            <m:ctrlPr>
              <w:rPr>
                <w:rFonts w:ascii="Cambria Math" w:hAnsi="Cambria Math"/>
                <w:sz w:val="24"/>
                <w:szCs w:val="24"/>
              </w:rPr>
            </m:ctrlPr>
          </m:fPr>
          <m:num>
            <m:r>
              <m:rPr>
                <m:nor/>
              </m:rPr>
              <w:rPr>
                <w:rFonts w:ascii="Times New Roman" w:hAnsi="Times New Roman"/>
                <w:sz w:val="24"/>
                <w:szCs w:val="24"/>
              </w:rPr>
              <m:t>track∩road</m:t>
            </m:r>
            <m:ctrlPr>
              <w:rPr>
                <w:rFonts w:ascii="Cambria Math" w:hAnsi="Cambria Math"/>
                <w:i/>
                <w:sz w:val="24"/>
                <w:szCs w:val="24"/>
              </w:rPr>
            </m:ctrlPr>
          </m:num>
          <m:den>
            <m:r>
              <m:rPr>
                <m:nor/>
              </m:rPr>
              <w:rPr>
                <w:rFonts w:ascii="Times New Roman" w:hAnsi="Times New Roman"/>
                <w:sz w:val="24"/>
                <w:szCs w:val="24"/>
              </w:rPr>
              <m:t>track</m:t>
            </m:r>
            <m:ctrlPr>
              <w:rPr>
                <w:rFonts w:ascii="Cambria Math" w:hAnsi="Cambria Math"/>
                <w:i/>
                <w:sz w:val="24"/>
                <w:szCs w:val="24"/>
              </w:rPr>
            </m:ctrlPr>
          </m:den>
        </m:f>
      </m:oMath>
      <w:r>
        <w:rPr>
          <w:rFonts w:ascii="Times New Roman" w:hAnsi="Times New Roman" w:hint="eastAsia"/>
          <w:sz w:val="24"/>
          <w:szCs w:val="24"/>
        </w:rPr>
        <w:t xml:space="preserve">                      (4.5)</w:t>
      </w:r>
    </w:p>
    <w:p w14:paraId="44998569" w14:textId="2C5553B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r w:rsidRPr="00B95AD0">
        <w:rPr>
          <w:rFonts w:ascii="Times New Roman" w:hAnsi="Times New Roman" w:cs="宋体" w:hint="eastAsia"/>
          <w:sz w:val="24"/>
          <w:szCs w:val="24"/>
        </w:rPr>
        <w:t>track</w:t>
      </w:r>
      <w:r w:rsidRPr="00B95AD0">
        <w:rPr>
          <w:rFonts w:ascii="Times New Roman" w:hAnsi="Times New Roman" w:cs="宋体" w:hint="eastAsia"/>
          <w:sz w:val="24"/>
          <w:szCs w:val="24"/>
        </w:rPr>
        <w:t>为骑行轨迹线密度栅格，</w:t>
      </w:r>
      <w:r w:rsidRPr="00B95AD0">
        <w:rPr>
          <w:rFonts w:ascii="Times New Roman" w:hAnsi="Times New Roman" w:cs="宋体" w:hint="eastAsia"/>
          <w:sz w:val="24"/>
          <w:szCs w:val="24"/>
        </w:rPr>
        <w:t>road</w:t>
      </w:r>
      <w:r w:rsidRPr="00B95AD0">
        <w:rPr>
          <w:rFonts w:ascii="Times New Roman" w:hAnsi="Times New Roman" w:cs="宋体" w:hint="eastAsia"/>
          <w:sz w:val="24"/>
          <w:szCs w:val="24"/>
        </w:rPr>
        <w:t>为某一级别道路线密度栅格。</w:t>
      </w:r>
      <w:r w:rsidR="0004234A" w:rsidRPr="00B95AD0">
        <w:rPr>
          <w:rFonts w:ascii="Times New Roman" w:hAnsi="Times New Roman" w:cs="宋体" w:hint="eastAsia"/>
          <w:sz w:val="24"/>
          <w:szCs w:val="24"/>
        </w:rPr>
        <w:t>该指标参考了</w:t>
      </w:r>
      <w:r w:rsidR="0004234A" w:rsidRPr="00B95AD0">
        <w:rPr>
          <w:rFonts w:ascii="Times New Roman" w:hAnsi="Times New Roman" w:cs="宋体" w:hint="eastAsia"/>
          <w:sz w:val="24"/>
          <w:szCs w:val="24"/>
        </w:rPr>
        <w:t>Jaccard</w:t>
      </w:r>
      <w:r w:rsidR="0004234A" w:rsidRPr="00B95AD0">
        <w:rPr>
          <w:rFonts w:ascii="Times New Roman" w:hAnsi="Times New Roman" w:cs="宋体"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6BC1AB1D" w14:textId="0A39E286"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为提高栅格数据质量，对线密度栅格执行如下操作：</w:t>
      </w:r>
    </w:p>
    <w:p w14:paraId="7FCE7B41" w14:textId="77777777"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）骑行轨迹线密度栅：</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依次执行结构核元素大小为</w:t>
      </w:r>
      <w:r w:rsidRPr="00B95AD0">
        <w:rPr>
          <w:rFonts w:ascii="Times New Roman" w:hAnsi="Times New Roman" w:cs="宋体" w:hint="eastAsia"/>
          <w:sz w:val="24"/>
          <w:szCs w:val="24"/>
        </w:rPr>
        <w:t>3 * 3</w:t>
      </w:r>
      <w:r w:rsidRPr="00B95AD0">
        <w:rPr>
          <w:rFonts w:ascii="Times New Roman" w:hAnsi="Times New Roman" w:cs="宋体" w:hint="eastAsia"/>
          <w:sz w:val="24"/>
          <w:szCs w:val="24"/>
        </w:rPr>
        <w:t>的开运算操作，结构核元素大小为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的闭运算操作；</w:t>
      </w:r>
    </w:p>
    <w:p w14:paraId="634D49F2" w14:textId="03822255"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）道路线密度栅格：</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再经过结构核元素大小为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腐蚀操作，相较于轨迹线密度栅格，道路线密度栅格质量较好，故仅做一次腐蚀操作。</w:t>
      </w:r>
    </w:p>
    <w:p w14:paraId="5C768B9B" w14:textId="271AA77A" w:rsidR="00360566"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执行完上述操作后，将轨迹线密度栅格依次与各级道路线密度栅格求交，然后将交集中的非空格网的个数除以轨迹线密度栅格总体的非空格网的个数，即可得到覆盖率。计算得到各级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6ADD87F" w14:textId="77777777" w:rsidR="006045E9" w:rsidRDefault="00B14242" w:rsidP="006045E9">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可以发现支路路网对骑行支撑性最好，次主路次之，主路最低，这与</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相似系数相一致。对于三级别道路整体的支撑情况，可以根据道路长度加权求和得到整体覆盖率，即：</w:t>
      </w:r>
    </w:p>
    <w:p w14:paraId="4E618640" w14:textId="032F848F" w:rsidR="00360566" w:rsidRPr="006045E9" w:rsidRDefault="006045E9" w:rsidP="006045E9">
      <w:pPr>
        <w:spacing w:line="400" w:lineRule="exact"/>
        <w:ind w:firstLineChars="200" w:firstLine="480"/>
        <w:rPr>
          <w:rFonts w:ascii="Times New Roman" w:hAnsi="Times New Roman" w:cs="宋体"/>
          <w:sz w:val="24"/>
          <w:szCs w:val="24"/>
        </w:rPr>
      </w:pPr>
      <w:r>
        <w:rPr>
          <w:rFonts w:ascii="Times New Roman" w:hAnsi="Times New Roman" w:hint="eastAsia"/>
          <w:sz w:val="24"/>
          <w:szCs w:val="24"/>
        </w:rPr>
        <w:t xml:space="preserve">                 </w:t>
      </w: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36C3D583"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m:oMath>
        <m:r>
          <m:rPr>
            <m:sty m:val="p"/>
          </m:rPr>
          <w:rPr>
            <w:rFonts w:ascii="Cambria Math" w:hAnsi="Cambria Math" w:cs="宋体"/>
            <w:sz w:val="24"/>
            <w:szCs w:val="24"/>
          </w:rPr>
          <m:t>coverag</m:t>
        </m:r>
        <m:sSub>
          <m:sSubPr>
            <m:ctrlPr>
              <w:rPr>
                <w:rFonts w:ascii="Cambria Math" w:hAnsi="Cambria Math" w:cs="宋体"/>
                <w:sz w:val="24"/>
                <w:szCs w:val="24"/>
              </w:rPr>
            </m:ctrlPr>
          </m:sSubPr>
          <m:e>
            <m:r>
              <m:rPr>
                <m:sty m:val="p"/>
              </m:rPr>
              <w:rPr>
                <w:rFonts w:ascii="Cambria Math" w:hAnsi="Cambria Math" w:cs="宋体"/>
                <w:sz w:val="24"/>
                <w:szCs w:val="24"/>
              </w:rPr>
              <m:t>e</m:t>
            </m:r>
          </m:e>
          <m:sub>
            <m:r>
              <m:rPr>
                <m:sty m:val="p"/>
              </m:rPr>
              <w:rPr>
                <w:rFonts w:ascii="Cambria Math" w:hAnsi="Cambria Math" w:cs="宋体"/>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级道路的覆盖率，</w:t>
      </w:r>
      <m:oMath>
        <m:r>
          <w:rPr>
            <w:rFonts w:ascii="Cambria Math" w:hAnsi="Cambria Math" w:cs="宋体" w:hint="eastAsia"/>
            <w:sz w:val="24"/>
            <w:szCs w:val="24"/>
          </w:rPr>
          <m:t>lengt</m:t>
        </m:r>
        <m:sSub>
          <m:sSubPr>
            <m:ctrlPr>
              <w:rPr>
                <w:rFonts w:ascii="Cambria Math" w:hAnsi="Cambria Math" w:cs="宋体"/>
                <w:sz w:val="24"/>
                <w:szCs w:val="24"/>
              </w:rPr>
            </m:ctrlPr>
          </m:sSubPr>
          <m:e>
            <m:r>
              <w:rPr>
                <w:rFonts w:ascii="MS Gothic" w:eastAsia="MS Gothic" w:hAnsi="MS Gothic" w:cs="MS Gothic" w:hint="eastAsia"/>
                <w:sz w:val="24"/>
                <w:szCs w:val="24"/>
              </w:rPr>
              <m:t>h</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级道路的长度。</w:t>
      </w:r>
      <w:r w:rsidR="00B14242" w:rsidRPr="00B95AD0">
        <w:rPr>
          <w:rFonts w:ascii="Times New Roman" w:hAnsi="Times New Roman" w:cs="宋体" w:hint="eastAsia"/>
          <w:sz w:val="24"/>
          <w:szCs w:val="24"/>
        </w:rPr>
        <w:t>主路为</w:t>
      </w:r>
      <w:r w:rsidR="00B14242" w:rsidRPr="00B95AD0">
        <w:rPr>
          <w:rFonts w:ascii="Times New Roman" w:hAnsi="Times New Roman" w:cs="宋体" w:hint="eastAsia"/>
          <w:sz w:val="24"/>
          <w:szCs w:val="24"/>
        </w:rPr>
        <w:t>11640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15345</w:t>
      </w:r>
      <w:r w:rsidR="00B14242" w:rsidRPr="00B95AD0">
        <w:rPr>
          <w:rFonts w:ascii="Times New Roman" w:hAnsi="Times New Roman" w:cs="宋体" w:hint="eastAsia"/>
          <w:sz w:val="24"/>
          <w:szCs w:val="24"/>
        </w:rPr>
        <w:t>格）、次主路为</w:t>
      </w:r>
      <w:r w:rsidR="00B14242" w:rsidRPr="00B95AD0">
        <w:rPr>
          <w:rFonts w:ascii="Times New Roman" w:hAnsi="Times New Roman" w:cs="宋体" w:hint="eastAsia"/>
          <w:sz w:val="24"/>
          <w:szCs w:val="24"/>
        </w:rPr>
        <w:t>12790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16646</w:t>
      </w:r>
      <w:r w:rsidR="00B14242" w:rsidRPr="00B95AD0">
        <w:rPr>
          <w:rFonts w:ascii="Times New Roman" w:hAnsi="Times New Roman" w:cs="宋体" w:hint="eastAsia"/>
          <w:sz w:val="24"/>
          <w:szCs w:val="24"/>
        </w:rPr>
        <w:t>格）、支路为</w:t>
      </w:r>
      <w:r w:rsidR="00B14242" w:rsidRPr="00B95AD0">
        <w:rPr>
          <w:rFonts w:ascii="Times New Roman" w:hAnsi="Times New Roman" w:cs="宋体" w:hint="eastAsia"/>
          <w:sz w:val="24"/>
          <w:szCs w:val="24"/>
        </w:rPr>
        <w:t>22293</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25477</w:t>
      </w:r>
      <w:r w:rsidR="00B14242" w:rsidRPr="00B95AD0">
        <w:rPr>
          <w:rFonts w:ascii="Times New Roman" w:hAnsi="Times New Roman" w:cs="宋体" w:hint="eastAsia"/>
          <w:sz w:val="24"/>
          <w:szCs w:val="24"/>
        </w:rPr>
        <w:t>格）。根据公式计算得研究区域内总体路网支撑率为</w:t>
      </w:r>
      <w:r w:rsidR="00B14242" w:rsidRPr="00B95AD0">
        <w:rPr>
          <w:rFonts w:ascii="Times New Roman" w:hAnsi="Times New Roman" w:cs="宋体" w:hint="eastAsia"/>
          <w:sz w:val="24"/>
          <w:szCs w:val="24"/>
        </w:rPr>
        <w:t>24.49%</w:t>
      </w:r>
      <w:r w:rsidR="00B14242" w:rsidRPr="00B95AD0">
        <w:rPr>
          <w:rFonts w:ascii="Times New Roman" w:hAnsi="Times New Roman" w:cs="宋体" w:hint="eastAsia"/>
          <w:sz w:val="24"/>
          <w:szCs w:val="24"/>
        </w:rPr>
        <w:t>。</w:t>
      </w:r>
    </w:p>
    <w:p w14:paraId="53DCF866" w14:textId="07693686" w:rsidR="00B02FAE" w:rsidRDefault="00B02FAE" w:rsidP="009D695E">
      <w:pPr>
        <w:pStyle w:val="23"/>
        <w:spacing w:beforeLines="50" w:before="156" w:afterLines="50" w:after="156" w:line="400" w:lineRule="exact"/>
        <w:rPr>
          <w:rFonts w:cs="黑体"/>
          <w:sz w:val="24"/>
          <w:szCs w:val="24"/>
        </w:rPr>
      </w:pPr>
      <w:bookmarkStart w:id="72" w:name="_Toc167104632"/>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w:t>
      </w:r>
      <w:r w:rsidRPr="00B02FAE">
        <w:rPr>
          <w:rFonts w:ascii="Times New Roman" w:hAnsi="Times New Roman" w:cs="宋体" w:hint="eastAsia"/>
          <w:sz w:val="24"/>
          <w:szCs w:val="24"/>
        </w:rPr>
        <w:lastRenderedPageBreak/>
        <w:t>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95AD0">
      <w:pPr>
        <w:spacing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7E367EFA" w:rsidR="00B02FAE" w:rsidRPr="006045E9" w:rsidRDefault="006045E9" w:rsidP="006045E9">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TI=</m:t>
        </m:r>
        <m:f>
          <m:fPr>
            <m:ctrlPr>
              <w:rPr>
                <w:rFonts w:ascii="Cambria Math" w:hAnsi="Cambria Math"/>
                <w:sz w:val="24"/>
                <w:szCs w:val="24"/>
              </w:rPr>
            </m:ctrlPr>
          </m:fPr>
          <m:num>
            <m:r>
              <m:rPr>
                <m:nor/>
              </m:rPr>
              <w:rPr>
                <w:rFonts w:ascii="Times New Roman" w:hAnsi="Times New Roman"/>
                <w:sz w:val="24"/>
                <w:szCs w:val="24"/>
              </w:rPr>
              <m:t>Borrow-Return</m:t>
            </m:r>
            <m:ctrlPr>
              <w:rPr>
                <w:rFonts w:ascii="Cambria Math" w:hAnsi="Cambria Math"/>
                <w:i/>
                <w:sz w:val="24"/>
                <w:szCs w:val="24"/>
              </w:rPr>
            </m:ctrlPr>
          </m:num>
          <m:den>
            <m:r>
              <m:rPr>
                <m:nor/>
              </m:rPr>
              <w:rPr>
                <w:rFonts w:ascii="Times New Roman" w:hAnsi="Times New Roman"/>
                <w:sz w:val="24"/>
                <w:szCs w:val="24"/>
              </w:rPr>
              <m:t>Borrow+Return</m:t>
            </m:r>
            <m:ctrlPr>
              <w:rPr>
                <w:rFonts w:ascii="Cambria Math" w:hAnsi="Cambria Math"/>
                <w:i/>
                <w:sz w:val="24"/>
                <w:szCs w:val="24"/>
              </w:rPr>
            </m:ctrlPr>
          </m:den>
        </m:f>
      </m:oMath>
      <w:r>
        <w:rPr>
          <w:rFonts w:ascii="Times New Roman" w:hAnsi="Times New Roman" w:hint="eastAsia"/>
          <w:sz w:val="24"/>
          <w:szCs w:val="24"/>
        </w:rPr>
        <w:t xml:space="preserve">                         (4.7)</w:t>
      </w:r>
    </w:p>
    <w:p w14:paraId="4A05BD77" w14:textId="6B29557A"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65579B68" w:rsidR="00B02FAE" w:rsidRPr="00B02FAE" w:rsidRDefault="00BF40B1" w:rsidP="00B02FAE">
      <w:pPr>
        <w:spacing w:line="360" w:lineRule="auto"/>
        <w:jc w:val="center"/>
        <w:rPr>
          <w:noProof/>
        </w:rPr>
      </w:pPr>
      <w:r>
        <w:rPr>
          <w:noProof/>
        </w:rPr>
        <w:lastRenderedPageBreak/>
        <w:drawing>
          <wp:inline distT="0" distB="0" distL="0" distR="0" wp14:anchorId="64C10316" wp14:editId="0A642F7D">
            <wp:extent cx="4647224" cy="3063833"/>
            <wp:effectExtent l="0" t="0" r="1270" b="3810"/>
            <wp:docPr id="1141439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5048" cy="3075584"/>
                    </a:xfrm>
                    <a:prstGeom prst="rect">
                      <a:avLst/>
                    </a:prstGeom>
                    <a:noFill/>
                    <a:ln>
                      <a:noFill/>
                    </a:ln>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449D2A18" w:rsidR="00B02FAE" w:rsidRPr="00B02FAE" w:rsidRDefault="00BF40B1" w:rsidP="00B02FAE">
      <w:pPr>
        <w:spacing w:line="360" w:lineRule="auto"/>
        <w:jc w:val="center"/>
        <w:rPr>
          <w:rFonts w:ascii="宋体" w:hAnsi="宋体" w:cs="宋体"/>
          <w:b/>
          <w:bCs/>
          <w:szCs w:val="21"/>
        </w:rPr>
      </w:pPr>
      <w:r>
        <w:rPr>
          <w:noProof/>
        </w:rPr>
        <w:drawing>
          <wp:inline distT="0" distB="0" distL="0" distR="0" wp14:anchorId="18954315" wp14:editId="0E3B0CBC">
            <wp:extent cx="4638220" cy="3057897"/>
            <wp:effectExtent l="0" t="0" r="0" b="9525"/>
            <wp:docPr id="20929428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1494" cy="3066648"/>
                    </a:xfrm>
                    <a:prstGeom prst="rect">
                      <a:avLst/>
                    </a:prstGeom>
                    <a:noFill/>
                    <a:ln>
                      <a:noFill/>
                    </a:ln>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Pr="00B95AD0" w:rsidRDefault="00C53F3B"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B95AD0">
        <w:rPr>
          <w:rFonts w:ascii="Times New Roman" w:hAnsi="Times New Roman" w:cs="宋体" w:hint="eastAsia"/>
          <w:sz w:val="24"/>
          <w:szCs w:val="24"/>
        </w:rPr>
        <w:t>颜色较重的片</w:t>
      </w:r>
      <w:proofErr w:type="gramStart"/>
      <w:r w:rsidR="00DA77AF" w:rsidRPr="00B95AD0">
        <w:rPr>
          <w:rFonts w:ascii="Times New Roman" w:hAnsi="Times New Roman" w:cs="宋体" w:hint="eastAsia"/>
          <w:sz w:val="24"/>
          <w:szCs w:val="24"/>
        </w:rPr>
        <w:t>装区域</w:t>
      </w:r>
      <w:proofErr w:type="gramEnd"/>
      <w:r w:rsidR="00DA77AF" w:rsidRPr="00B95AD0">
        <w:rPr>
          <w:rFonts w:ascii="Times New Roman" w:hAnsi="Times New Roman" w:cs="宋体" w:hint="eastAsia"/>
          <w:sz w:val="24"/>
          <w:szCs w:val="24"/>
        </w:rPr>
        <w:t>可以认为是潮汐区域，存在一定程度的共享单车供求失衡。</w:t>
      </w:r>
    </w:p>
    <w:p w14:paraId="553495A4" w14:textId="2356984A" w:rsidR="00B02FAE"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7F699953" wp14:editId="6F32E2FE">
            <wp:extent cx="5274310" cy="3560445"/>
            <wp:effectExtent l="0" t="0" r="2540" b="1905"/>
            <wp:docPr id="1632405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早高峰（</w:t>
      </w:r>
      <w:r w:rsidRPr="00B95AD0">
        <w:rPr>
          <w:rFonts w:ascii="Times New Roman" w:hAnsi="Times New Roman" w:cs="宋体" w:hint="eastAsia"/>
          <w:sz w:val="24"/>
          <w:szCs w:val="24"/>
        </w:rPr>
        <w:t>7:00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10:00</w:t>
      </w:r>
      <w:r w:rsidRPr="00B95AD0">
        <w:rPr>
          <w:rFonts w:ascii="Times New Roman" w:hAnsi="Times New Roman" w:cs="宋体"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）还车潮汐区域：彭越浦</w:t>
      </w:r>
      <w:r w:rsidRPr="00B95AD0">
        <w:rPr>
          <w:rFonts w:ascii="Times New Roman" w:hAnsi="Times New Roman" w:cs="宋体" w:hint="eastAsia"/>
          <w:sz w:val="24"/>
          <w:szCs w:val="24"/>
        </w:rPr>
        <w:t>-</w:t>
      </w:r>
      <w:r w:rsidRPr="00B95AD0">
        <w:rPr>
          <w:rFonts w:ascii="Times New Roman" w:hAnsi="Times New Roman" w:cs="宋体" w:hint="eastAsia"/>
          <w:sz w:val="24"/>
          <w:szCs w:val="24"/>
        </w:rPr>
        <w:t>汶水路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）还车潮汐区域：彭越浦路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广中西路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灵石路所围成区域，此处属于大宁路街道，商业、娱乐资源丰富，如大宁国际商业广场、上海马戏城等。</w:t>
      </w:r>
    </w:p>
    <w:p w14:paraId="7DA9121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）还车潮汐区域：华山路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淮海中路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乌鲁木齐中路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）还车潮汐区域：钦州路与宜山路交界处，该区域分布有上海市第六人民医院、上海西南位育中学、东方幼儿园、上海普</w:t>
      </w:r>
      <w:proofErr w:type="gramStart"/>
      <w:r w:rsidRPr="00B95AD0">
        <w:rPr>
          <w:rFonts w:ascii="Times New Roman" w:hAnsi="Times New Roman" w:cs="宋体" w:hint="eastAsia"/>
          <w:sz w:val="24"/>
          <w:szCs w:val="24"/>
        </w:rPr>
        <w:t>天信息</w:t>
      </w:r>
      <w:proofErr w:type="gramEnd"/>
      <w:r w:rsidRPr="00B95AD0">
        <w:rPr>
          <w:rFonts w:ascii="Times New Roman" w:hAnsi="Times New Roman" w:cs="宋体" w:hint="eastAsia"/>
          <w:sz w:val="24"/>
          <w:szCs w:val="24"/>
        </w:rPr>
        <w:t>产业园。附近还分布有漕河</w:t>
      </w:r>
      <w:proofErr w:type="gramStart"/>
      <w:r w:rsidRPr="00B95AD0">
        <w:rPr>
          <w:rFonts w:ascii="Times New Roman" w:hAnsi="Times New Roman" w:cs="宋体" w:hint="eastAsia"/>
          <w:sz w:val="24"/>
          <w:szCs w:val="24"/>
        </w:rPr>
        <w:t>泾</w:t>
      </w:r>
      <w:proofErr w:type="gramEnd"/>
      <w:r w:rsidRPr="00B95AD0">
        <w:rPr>
          <w:rFonts w:ascii="Times New Roman" w:hAnsi="Times New Roman" w:cs="宋体" w:hint="eastAsia"/>
          <w:sz w:val="24"/>
          <w:szCs w:val="24"/>
        </w:rPr>
        <w:t>开发区，该开发区内多为信息技术企业，如上海腾讯大厦、商汤科技等。</w:t>
      </w:r>
    </w:p>
    <w:p w14:paraId="39C33310"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）借车潮汐区域：长条形区域，大致可分为沿着河流的两段。首段，由长江西路起，大致沿西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w:t>
      </w:r>
      <w:r w:rsidRPr="00B95AD0">
        <w:rPr>
          <w:rFonts w:ascii="Times New Roman" w:hAnsi="Times New Roman" w:cs="宋体" w:hint="eastAsia"/>
          <w:sz w:val="24"/>
          <w:szCs w:val="24"/>
        </w:rPr>
        <w:t>-</w:t>
      </w:r>
      <w:r w:rsidRPr="00B95AD0">
        <w:rPr>
          <w:rFonts w:ascii="Times New Roman" w:hAnsi="Times New Roman" w:cs="宋体" w:hint="eastAsia"/>
          <w:sz w:val="24"/>
          <w:szCs w:val="24"/>
        </w:rPr>
        <w:t>余</w:t>
      </w:r>
      <w:proofErr w:type="gramStart"/>
      <w:r w:rsidRPr="00B95AD0">
        <w:rPr>
          <w:rFonts w:ascii="Times New Roman" w:hAnsi="Times New Roman" w:cs="宋体" w:hint="eastAsia"/>
          <w:sz w:val="24"/>
          <w:szCs w:val="24"/>
        </w:rPr>
        <w:t>泾浦止</w:t>
      </w:r>
      <w:proofErr w:type="gramEnd"/>
      <w:r w:rsidRPr="00B95AD0">
        <w:rPr>
          <w:rFonts w:ascii="Times New Roman" w:hAnsi="Times New Roman" w:cs="宋体" w:hint="eastAsia"/>
          <w:sz w:val="24"/>
          <w:szCs w:val="24"/>
        </w:rPr>
        <w:t>于内环高架路。演河流分布有西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塘村、</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塘小区、临汾社区、胜利新村等；第二段由广中西路起，大致沿彭越浦止于苏</w:t>
      </w:r>
      <w:r w:rsidRPr="00B95AD0">
        <w:rPr>
          <w:rFonts w:ascii="Times New Roman" w:hAnsi="Times New Roman" w:cs="宋体" w:hint="eastAsia"/>
          <w:sz w:val="24"/>
          <w:szCs w:val="24"/>
        </w:rPr>
        <w:lastRenderedPageBreak/>
        <w:t>州河。沿河分布有歌林春天馨园小区、大宁瑞</w:t>
      </w:r>
      <w:proofErr w:type="gramStart"/>
      <w:r w:rsidRPr="00B95AD0">
        <w:rPr>
          <w:rFonts w:ascii="Times New Roman" w:hAnsi="Times New Roman" w:cs="宋体" w:hint="eastAsia"/>
          <w:sz w:val="24"/>
          <w:szCs w:val="24"/>
        </w:rPr>
        <w:t>仕</w:t>
      </w:r>
      <w:proofErr w:type="gramEnd"/>
      <w:r w:rsidRPr="00B95AD0">
        <w:rPr>
          <w:rFonts w:ascii="Times New Roman" w:hAnsi="Times New Roman" w:cs="宋体" w:hint="eastAsia"/>
          <w:sz w:val="24"/>
          <w:szCs w:val="24"/>
        </w:rPr>
        <w:t>花园、谭家桥路小区等。</w:t>
      </w:r>
    </w:p>
    <w:p w14:paraId="108AC262"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）还车潮汐区域：长条形区域，起于内环高架路大致沿</w:t>
      </w:r>
      <w:proofErr w:type="gramStart"/>
      <w:r w:rsidRPr="00B95AD0">
        <w:rPr>
          <w:rFonts w:ascii="Times New Roman" w:hAnsi="Times New Roman" w:cs="宋体" w:hint="eastAsia"/>
          <w:sz w:val="24"/>
          <w:szCs w:val="24"/>
        </w:rPr>
        <w:t>大统路跨苏州河</w:t>
      </w:r>
      <w:proofErr w:type="gramEnd"/>
      <w:r w:rsidRPr="00B95AD0">
        <w:rPr>
          <w:rFonts w:ascii="Times New Roman" w:hAnsi="Times New Roman" w:cs="宋体" w:hint="eastAsia"/>
          <w:sz w:val="24"/>
          <w:szCs w:val="24"/>
        </w:rPr>
        <w:t>止于南京西路。分布有上海站（火车站）、上海市长途汽车客运总站、太平洋百货、上海博物馆、上海瑞金医院及若干高校。</w:t>
      </w:r>
    </w:p>
    <w:p w14:paraId="364FEDB6"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7</w:t>
      </w:r>
      <w:r w:rsidRPr="00B95AD0">
        <w:rPr>
          <w:rFonts w:ascii="Times New Roman" w:hAnsi="Times New Roman" w:cs="宋体" w:hint="eastAsia"/>
          <w:sz w:val="24"/>
          <w:szCs w:val="24"/>
        </w:rPr>
        <w:t>）借车潮汐区域：南北高架路与内环高架路相交处，分布有江南造船大厦住宅楼、瞿溪路社区、卢湾城市花园小区等住宅区。</w:t>
      </w:r>
    </w:p>
    <w:p w14:paraId="335F3D3A"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8</w:t>
      </w:r>
      <w:r w:rsidRPr="00B95AD0">
        <w:rPr>
          <w:rFonts w:ascii="Times New Roman" w:hAnsi="Times New Roman" w:cs="宋体"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）借还车混杂区域：该区域中心为一个由国和路与虬</w:t>
      </w:r>
      <w:proofErr w:type="gramStart"/>
      <w:r w:rsidRPr="00B95AD0">
        <w:rPr>
          <w:rFonts w:ascii="Times New Roman" w:hAnsi="Times New Roman" w:cs="宋体" w:hint="eastAsia"/>
          <w:sz w:val="24"/>
          <w:szCs w:val="24"/>
        </w:rPr>
        <w:t>江夹围</w:t>
      </w:r>
      <w:proofErr w:type="gramEnd"/>
      <w:r w:rsidRPr="00B95AD0">
        <w:rPr>
          <w:rFonts w:ascii="Times New Roman" w:hAnsi="Times New Roman" w:cs="宋体" w:hint="eastAsia"/>
          <w:sz w:val="24"/>
          <w:szCs w:val="24"/>
        </w:rPr>
        <w:t>而成的狭长的还车潮汐区域（还车区域</w:t>
      </w:r>
      <w:r w:rsidRPr="00B95AD0">
        <w:rPr>
          <w:rFonts w:ascii="Times New Roman" w:hAnsi="Times New Roman" w:cs="宋体" w:hint="eastAsia"/>
          <w:sz w:val="24"/>
          <w:szCs w:val="24"/>
        </w:rPr>
        <w:t>a</w:t>
      </w:r>
      <w:r w:rsidRPr="00B95AD0">
        <w:rPr>
          <w:rFonts w:ascii="Times New Roman" w:hAnsi="Times New Roman" w:cs="宋体" w:hint="eastAsia"/>
          <w:sz w:val="24"/>
          <w:szCs w:val="24"/>
        </w:rPr>
        <w:t>），同时还有另外两个还车潮汐区域分别位于中环路军工路立交附近（还车区域</w:t>
      </w:r>
      <w:r w:rsidRPr="00B95AD0">
        <w:rPr>
          <w:rFonts w:ascii="Times New Roman" w:hAnsi="Times New Roman" w:cs="宋体" w:hint="eastAsia"/>
          <w:sz w:val="24"/>
          <w:szCs w:val="24"/>
        </w:rPr>
        <w:t>b</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及政立路</w:t>
      </w:r>
      <w:proofErr w:type="gramEnd"/>
      <w:r w:rsidRPr="00B95AD0">
        <w:rPr>
          <w:rFonts w:ascii="Times New Roman" w:hAnsi="Times New Roman" w:cs="宋体" w:hint="eastAsia"/>
          <w:sz w:val="24"/>
          <w:szCs w:val="24"/>
        </w:rPr>
        <w:t>与国定路交汇处（还车区域</w:t>
      </w:r>
      <w:r w:rsidRPr="00B95AD0">
        <w:rPr>
          <w:rFonts w:ascii="Times New Roman" w:hAnsi="Times New Roman" w:cs="宋体" w:hint="eastAsia"/>
          <w:sz w:val="24"/>
          <w:szCs w:val="24"/>
        </w:rPr>
        <w:t>c</w:t>
      </w:r>
      <w:r w:rsidRPr="00B95AD0">
        <w:rPr>
          <w:rFonts w:ascii="Times New Roman" w:hAnsi="Times New Roman" w:cs="宋体" w:hint="eastAsia"/>
          <w:sz w:val="24"/>
          <w:szCs w:val="24"/>
        </w:rPr>
        <w:t>）。这些还车潮汐区域附近均有较大规模的高等院校及医疗中心分布，例如东方肝胆医院及上海体育学院（</w:t>
      </w:r>
      <w:r w:rsidRPr="00B95AD0">
        <w:rPr>
          <w:rFonts w:ascii="Times New Roman" w:hAnsi="Times New Roman" w:cs="宋体" w:hint="eastAsia"/>
          <w:sz w:val="24"/>
          <w:szCs w:val="24"/>
        </w:rPr>
        <w:t>a</w:t>
      </w:r>
      <w:r w:rsidRPr="00B95AD0">
        <w:rPr>
          <w:rFonts w:ascii="Times New Roman" w:hAnsi="Times New Roman" w:cs="宋体" w:hint="eastAsia"/>
          <w:sz w:val="24"/>
          <w:szCs w:val="24"/>
        </w:rPr>
        <w:t>）、上海理工大学科技园（</w:t>
      </w:r>
      <w:r w:rsidRPr="00B95AD0">
        <w:rPr>
          <w:rFonts w:ascii="Times New Roman" w:hAnsi="Times New Roman" w:cs="宋体" w:hint="eastAsia"/>
          <w:sz w:val="24"/>
          <w:szCs w:val="24"/>
        </w:rPr>
        <w:t>b</w:t>
      </w:r>
      <w:r w:rsidRPr="00B95AD0">
        <w:rPr>
          <w:rFonts w:ascii="Times New Roman" w:hAnsi="Times New Roman" w:cs="宋体" w:hint="eastAsia"/>
          <w:sz w:val="24"/>
          <w:szCs w:val="24"/>
        </w:rPr>
        <w:t>）、同济大学上海市肺科医院及上海财经大学（</w:t>
      </w:r>
      <w:r w:rsidRPr="00B95AD0">
        <w:rPr>
          <w:rFonts w:ascii="Times New Roman" w:hAnsi="Times New Roman" w:cs="宋体" w:hint="eastAsia"/>
          <w:sz w:val="24"/>
          <w:szCs w:val="24"/>
        </w:rPr>
        <w:t>c</w:t>
      </w:r>
      <w:r w:rsidRPr="00B95AD0">
        <w:rPr>
          <w:rFonts w:ascii="Times New Roman" w:hAnsi="Times New Roman" w:cs="宋体" w:hint="eastAsia"/>
          <w:sz w:val="24"/>
          <w:szCs w:val="24"/>
        </w:rPr>
        <w:t>）。借车中心区域大部分位于该区域东南部（借车区域</w:t>
      </w:r>
      <w:r w:rsidRPr="00B95AD0">
        <w:rPr>
          <w:rFonts w:ascii="Times New Roman" w:hAnsi="Times New Roman" w:cs="宋体" w:hint="eastAsia"/>
          <w:sz w:val="24"/>
          <w:szCs w:val="24"/>
        </w:rPr>
        <w:t>d</w:t>
      </w:r>
      <w:r w:rsidRPr="00B95AD0">
        <w:rPr>
          <w:rFonts w:ascii="Times New Roman" w:hAnsi="Times New Roman" w:cs="宋体" w:hint="eastAsia"/>
          <w:sz w:val="24"/>
          <w:szCs w:val="24"/>
        </w:rPr>
        <w:t>），大致是由内环高架路</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周家嘴路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中环路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东走马塘围成的区域，是一个大型居民小区集中区域。另一个借车中心（借车区域</w:t>
      </w:r>
      <w:r w:rsidRPr="00B95AD0">
        <w:rPr>
          <w:rFonts w:ascii="Times New Roman" w:hAnsi="Times New Roman" w:cs="宋体" w:hint="eastAsia"/>
          <w:sz w:val="24"/>
          <w:szCs w:val="24"/>
        </w:rPr>
        <w:t>e</w:t>
      </w:r>
      <w:r w:rsidRPr="00B95AD0">
        <w:rPr>
          <w:rFonts w:ascii="Times New Roman" w:hAnsi="Times New Roman" w:cs="宋体" w:hint="eastAsia"/>
          <w:sz w:val="24"/>
          <w:szCs w:val="24"/>
        </w:rPr>
        <w:t>）为该区域东北部，恰在三个还车区域中间，大致</w:t>
      </w:r>
      <w:proofErr w:type="gramStart"/>
      <w:r w:rsidRPr="00B95AD0">
        <w:rPr>
          <w:rFonts w:ascii="Times New Roman" w:hAnsi="Times New Roman" w:cs="宋体" w:hint="eastAsia"/>
          <w:sz w:val="24"/>
          <w:szCs w:val="24"/>
        </w:rPr>
        <w:t>位于民庆路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嫩江路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世界路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国和路所围成的三角地带，是一个小型居民区，包括市京一村、国和二村等居民区。</w:t>
      </w:r>
    </w:p>
    <w:p w14:paraId="218F59A4" w14:textId="5DBC813E"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78B1AD03" w:rsidR="00C53F3B"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2DC15DB9" wp14:editId="53473E6E">
            <wp:extent cx="5274310" cy="3552825"/>
            <wp:effectExtent l="0" t="0" r="2540" b="9525"/>
            <wp:docPr id="11334785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中心为一个借车潮汐区域（</w:t>
      </w:r>
      <w:r w:rsidRPr="00B95AD0">
        <w:rPr>
          <w:rFonts w:ascii="Times New Roman" w:hAnsi="Times New Roman" w:cs="宋体" w:hint="eastAsia"/>
          <w:sz w:val="24"/>
          <w:szCs w:val="24"/>
        </w:rPr>
        <w:t>2</w:t>
      </w:r>
      <w:r w:rsidRPr="00B95AD0">
        <w:rPr>
          <w:rFonts w:ascii="Times New Roman" w:hAnsi="Times New Roman" w:cs="宋体"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）。其中还车潮汐区域（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）该区域位于交通路与宜川路交汇路口附近，分布有建民绿地公园及诸多居民楼。还车潮汐区域（</w:t>
      </w:r>
      <w:r w:rsidRPr="00B95AD0">
        <w:rPr>
          <w:rFonts w:ascii="Times New Roman" w:hAnsi="Times New Roman" w:cs="宋体" w:hint="eastAsia"/>
          <w:sz w:val="24"/>
          <w:szCs w:val="24"/>
        </w:rPr>
        <w:t>3</w:t>
      </w:r>
      <w:r w:rsidRPr="00B95AD0">
        <w:rPr>
          <w:rFonts w:ascii="Times New Roman" w:hAnsi="Times New Roman" w:cs="宋体" w:hint="eastAsia"/>
          <w:sz w:val="24"/>
          <w:szCs w:val="24"/>
        </w:rPr>
        <w:t>）位于宁夏路与普雄路相接处，是一个典型的居住生活区域，分布有普雄路社区及其他公寓楼与住宅楼。这片复合区域具有一定的典型性，可以发现在晚高峰（</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该复合区域分布有一个借车中心区域及两个还车潮汐区域。借车潮汐区域（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）大致与延安高架路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虹桥路所围成的三角形区域重合，该区域内部主要是虹桥社区，包括虹桥新村、长发虹桥公寓等。还车潮汐区域（</w:t>
      </w:r>
      <w:r w:rsidRPr="00B95AD0">
        <w:rPr>
          <w:rFonts w:ascii="Times New Roman" w:hAnsi="Times New Roman" w:cs="宋体" w:hint="eastAsia"/>
          <w:sz w:val="24"/>
          <w:szCs w:val="24"/>
        </w:rPr>
        <w:t>5</w:t>
      </w:r>
      <w:r w:rsidRPr="00B95AD0">
        <w:rPr>
          <w:rFonts w:ascii="Times New Roman" w:hAnsi="Times New Roman" w:cs="宋体" w:hint="eastAsia"/>
          <w:sz w:val="24"/>
          <w:szCs w:val="24"/>
        </w:rPr>
        <w:t>）大致为内环曹溪路立交桥附近区域，为生活休闲区域，除居民楼外，还有上海体育场、游泳馆及上海电影博物馆等分布在此。还车潮汐区域（</w:t>
      </w:r>
      <w:r w:rsidRPr="00B95AD0">
        <w:rPr>
          <w:rFonts w:ascii="Times New Roman" w:hAnsi="Times New Roman" w:cs="宋体" w:hint="eastAsia"/>
          <w:sz w:val="24"/>
          <w:szCs w:val="24"/>
        </w:rPr>
        <w:t>6</w:t>
      </w:r>
      <w:r w:rsidRPr="00B95AD0">
        <w:rPr>
          <w:rFonts w:ascii="Times New Roman" w:hAnsi="Times New Roman" w:cs="宋体" w:hint="eastAsia"/>
          <w:sz w:val="24"/>
          <w:szCs w:val="24"/>
        </w:rPr>
        <w:t>）大致位于瑞金南路与日照东路交接处，分布</w:t>
      </w:r>
      <w:proofErr w:type="gramStart"/>
      <w:r w:rsidRPr="00B95AD0">
        <w:rPr>
          <w:rFonts w:ascii="Times New Roman" w:hAnsi="Times New Roman" w:cs="宋体" w:hint="eastAsia"/>
          <w:sz w:val="24"/>
          <w:szCs w:val="24"/>
        </w:rPr>
        <w:t>有日晖二村</w:t>
      </w:r>
      <w:proofErr w:type="gramEnd"/>
      <w:r w:rsidRPr="00B95AD0">
        <w:rPr>
          <w:rFonts w:ascii="Times New Roman" w:hAnsi="Times New Roman" w:cs="宋体" w:hint="eastAsia"/>
          <w:sz w:val="24"/>
          <w:szCs w:val="24"/>
        </w:rPr>
        <w:t>、茶陵路小区等。这片区域的三个潮汐中心较为分散，但依旧能够反映返回居住地及进行餐饮</w:t>
      </w:r>
      <w:r w:rsidRPr="00B95AD0">
        <w:rPr>
          <w:rFonts w:ascii="Times New Roman" w:hAnsi="Times New Roman" w:cs="宋体" w:hint="eastAsia"/>
          <w:sz w:val="24"/>
          <w:szCs w:val="24"/>
        </w:rPr>
        <w:lastRenderedPageBreak/>
        <w:t>休闲娱乐活动为晚高峰时期人们的主要骑行需求。</w:t>
      </w:r>
    </w:p>
    <w:p w14:paraId="264F4738" w14:textId="45E356A4"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）借车潮汐中心（</w:t>
      </w:r>
      <w:r w:rsidRPr="00B95AD0">
        <w:rPr>
          <w:rFonts w:ascii="Times New Roman" w:hAnsi="Times New Roman" w:cs="宋体" w:hint="eastAsia"/>
          <w:sz w:val="24"/>
          <w:szCs w:val="24"/>
        </w:rPr>
        <w:t>7</w:t>
      </w:r>
      <w:r w:rsidRPr="00B95AD0">
        <w:rPr>
          <w:rFonts w:ascii="Times New Roman" w:hAnsi="Times New Roman" w:cs="宋体"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8</w:t>
      </w: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w:t>
      </w:r>
      <w:r w:rsidRPr="00B95AD0">
        <w:rPr>
          <w:rFonts w:ascii="Times New Roman" w:hAnsi="Times New Roman" w:cs="宋体" w:hint="eastAsia"/>
          <w:sz w:val="24"/>
          <w:szCs w:val="24"/>
        </w:rPr>
        <w:t>10</w:t>
      </w:r>
      <w:r w:rsidRPr="00B95AD0">
        <w:rPr>
          <w:rFonts w:ascii="Times New Roman" w:hAnsi="Times New Roman" w:cs="宋体" w:hint="eastAsia"/>
          <w:sz w:val="24"/>
          <w:szCs w:val="24"/>
        </w:rPr>
        <w:t>）：该复合区域有一个相对狭长的借车潮汐中心（</w:t>
      </w:r>
      <w:r w:rsidRPr="00B95AD0">
        <w:rPr>
          <w:rFonts w:ascii="Times New Roman" w:hAnsi="Times New Roman" w:cs="宋体" w:hint="eastAsia"/>
          <w:sz w:val="24"/>
          <w:szCs w:val="24"/>
        </w:rPr>
        <w:t>9</w:t>
      </w:r>
      <w:r w:rsidRPr="00B95AD0">
        <w:rPr>
          <w:rFonts w:ascii="Times New Roman" w:hAnsi="Times New Roman" w:cs="宋体" w:hint="eastAsia"/>
          <w:sz w:val="24"/>
          <w:szCs w:val="24"/>
        </w:rPr>
        <w:t>），周围西北（</w:t>
      </w:r>
      <w:r w:rsidRPr="00B95AD0">
        <w:rPr>
          <w:rFonts w:ascii="Times New Roman" w:hAnsi="Times New Roman" w:cs="宋体" w:hint="eastAsia"/>
          <w:sz w:val="24"/>
          <w:szCs w:val="24"/>
        </w:rPr>
        <w:t>8</w:t>
      </w:r>
      <w:r w:rsidRPr="00B95AD0">
        <w:rPr>
          <w:rFonts w:ascii="Times New Roman" w:hAnsi="Times New Roman" w:cs="宋体" w:hint="eastAsia"/>
          <w:sz w:val="24"/>
          <w:szCs w:val="24"/>
        </w:rPr>
        <w:t>）及东南（</w:t>
      </w:r>
      <w:r w:rsidRPr="00B95AD0">
        <w:rPr>
          <w:rFonts w:ascii="Times New Roman" w:hAnsi="Times New Roman" w:cs="宋体" w:hint="eastAsia"/>
          <w:sz w:val="24"/>
          <w:szCs w:val="24"/>
        </w:rPr>
        <w:t>10</w:t>
      </w:r>
      <w:r w:rsidRPr="00B95AD0">
        <w:rPr>
          <w:rFonts w:ascii="Times New Roman" w:hAnsi="Times New Roman" w:cs="宋体"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B95AD0">
        <w:rPr>
          <w:rFonts w:ascii="Times New Roman" w:hAnsi="Times New Roman" w:cs="宋体" w:hint="eastAsia"/>
          <w:sz w:val="24"/>
          <w:szCs w:val="24"/>
        </w:rPr>
        <w:t>8</w:t>
      </w:r>
      <w:r w:rsidRPr="00B95AD0">
        <w:rPr>
          <w:rFonts w:ascii="Times New Roman" w:hAnsi="Times New Roman" w:cs="宋体" w:hint="eastAsia"/>
          <w:sz w:val="24"/>
          <w:szCs w:val="24"/>
        </w:rPr>
        <w:t>）位于</w:t>
      </w:r>
      <w:proofErr w:type="gramStart"/>
      <w:r w:rsidRPr="00B95AD0">
        <w:rPr>
          <w:rFonts w:ascii="Times New Roman" w:hAnsi="Times New Roman" w:cs="宋体" w:hint="eastAsia"/>
          <w:sz w:val="24"/>
          <w:szCs w:val="24"/>
        </w:rPr>
        <w:t>政立路附近</w:t>
      </w:r>
      <w:proofErr w:type="gramEnd"/>
      <w:r w:rsidRPr="00B95AD0">
        <w:rPr>
          <w:rFonts w:ascii="Times New Roman" w:hAnsi="Times New Roman" w:cs="宋体" w:hint="eastAsia"/>
          <w:sz w:val="24"/>
          <w:szCs w:val="24"/>
        </w:rPr>
        <w:t>，紧邻上海财经大学。还车中心（</w:t>
      </w:r>
      <w:r w:rsidRPr="00B95AD0">
        <w:rPr>
          <w:rFonts w:ascii="Times New Roman" w:hAnsi="Times New Roman" w:cs="宋体" w:hint="eastAsia"/>
          <w:sz w:val="24"/>
          <w:szCs w:val="24"/>
        </w:rPr>
        <w:t>10</w:t>
      </w:r>
      <w:r w:rsidRPr="00B95AD0">
        <w:rPr>
          <w:rFonts w:ascii="Times New Roman" w:hAnsi="Times New Roman" w:cs="宋体"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B95AD0">
        <w:rPr>
          <w:rFonts w:ascii="Times New Roman" w:hAnsi="Times New Roman" w:cs="宋体" w:hint="eastAsia"/>
          <w:sz w:val="24"/>
          <w:szCs w:val="24"/>
        </w:rPr>
        <w:t>迎合路学生</w:t>
      </w:r>
      <w:proofErr w:type="gramEnd"/>
      <w:r w:rsidRPr="00B95AD0">
        <w:rPr>
          <w:rFonts w:ascii="Times New Roman" w:hAnsi="Times New Roman" w:cs="宋体" w:hint="eastAsia"/>
          <w:sz w:val="24"/>
          <w:szCs w:val="24"/>
        </w:rPr>
        <w:t>群体。</w:t>
      </w:r>
    </w:p>
    <w:p w14:paraId="6391CE3D" w14:textId="257DBBA5" w:rsidR="004271B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7104633"/>
      <w:r>
        <w:rPr>
          <w:rFonts w:hint="eastAsia"/>
        </w:rPr>
        <w:t>4.3本章小结</w:t>
      </w:r>
      <w:bookmarkEnd w:id="73"/>
      <w:bookmarkEnd w:id="74"/>
    </w:p>
    <w:p w14:paraId="1A5E9EC6" w14:textId="406611BC" w:rsidR="004872B7" w:rsidRPr="00C53F3B" w:rsidRDefault="00C53F3B" w:rsidP="00B95AD0">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50"/>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sz w:val="24"/>
          <w:szCs w:val="24"/>
        </w:rPr>
      </w:pPr>
    </w:p>
    <w:p w14:paraId="40772123" w14:textId="45F61F95" w:rsidR="00FB0AD1" w:rsidRDefault="00FB0AD1" w:rsidP="006045E9">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75" w:name="_Toc166524145"/>
      <w:bookmarkStart w:id="76" w:name="_Toc167104634"/>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7104635"/>
      <w:r>
        <w:rPr>
          <w:rFonts w:hint="eastAsia"/>
        </w:rPr>
        <w:t>5.1研究结论</w:t>
      </w:r>
      <w:bookmarkEnd w:id="77"/>
      <w:bookmarkEnd w:id="78"/>
    </w:p>
    <w:p w14:paraId="6C8C659F" w14:textId="3C4E5CFC"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w:t>
      </w:r>
      <w:r w:rsidRPr="00C53F3B">
        <w:rPr>
          <w:rFonts w:ascii="Times New Roman" w:hAnsi="Times New Roman" w:cs="宋体" w:hint="eastAsia"/>
          <w:sz w:val="24"/>
          <w:szCs w:val="24"/>
        </w:rPr>
        <w:lastRenderedPageBreak/>
        <w:t>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6045E9">
      <w:pPr>
        <w:spacing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2825A8">
        <w:rPr>
          <w:rFonts w:ascii="Times New Roman" w:hAnsi="Times New Roman" w:cs="宋体" w:hint="eastAsia"/>
          <w:sz w:val="24"/>
          <w:szCs w:val="24"/>
        </w:rPr>
        <w:t>政立路及周家嘴路等</w:t>
      </w:r>
      <w:proofErr w:type="gramEnd"/>
      <w:r w:rsidRPr="002825A8">
        <w:rPr>
          <w:rFonts w:ascii="Times New Roman" w:hAnsi="Times New Roman" w:cs="宋体" w:hint="eastAsia"/>
          <w:sz w:val="24"/>
          <w:szCs w:val="24"/>
        </w:rPr>
        <w:t>。骑行轨迹密度最高的路段大致为中原路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w:t>
      </w:r>
      <w:proofErr w:type="gramStart"/>
      <w:r w:rsidRPr="002825A8">
        <w:rPr>
          <w:rFonts w:ascii="Times New Roman" w:hAnsi="Times New Roman" w:cs="宋体" w:hint="eastAsia"/>
          <w:sz w:val="24"/>
          <w:szCs w:val="24"/>
        </w:rPr>
        <w:t>政立路部分</w:t>
      </w:r>
      <w:proofErr w:type="gramEnd"/>
      <w:r w:rsidRPr="002825A8">
        <w:rPr>
          <w:rFonts w:ascii="Times New Roman" w:hAnsi="Times New Roman" w:cs="宋体" w:hint="eastAsia"/>
          <w:sz w:val="24"/>
          <w:szCs w:val="24"/>
        </w:rPr>
        <w:t>路段，该区域密集分布有众多高校及居民区，是研究区域内骑行通勤需求最旺盛的路段。</w:t>
      </w:r>
    </w:p>
    <w:p w14:paraId="065D8877" w14:textId="1E510CC7" w:rsidR="00C92B37" w:rsidRPr="00BC6F51"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w:t>
      </w:r>
      <w:proofErr w:type="gramStart"/>
      <w:r w:rsidRPr="00A43AFE">
        <w:rPr>
          <w:rFonts w:ascii="Times New Roman" w:hAnsi="Times New Roman" w:cs="宋体" w:hint="eastAsia"/>
          <w:sz w:val="24"/>
          <w:szCs w:val="24"/>
        </w:rPr>
        <w:t>住区域</w:t>
      </w:r>
      <w:proofErr w:type="gramEnd"/>
      <w:r w:rsidRPr="00A43AFE">
        <w:rPr>
          <w:rFonts w:ascii="Times New Roman" w:hAnsi="Times New Roman" w:cs="宋体" w:hint="eastAsia"/>
          <w:sz w:val="24"/>
          <w:szCs w:val="24"/>
        </w:rPr>
        <w:t>分布相关的、早晚互异的时空模式。早高峰时，还车潮汐区域占多数，且多分布于大型产业园区、学校及医院附近，借车潮汐区域则主要分布在主要居民区附近。晚高峰时，复合潮汐区域占主流，这些复合区域往往存在一个</w:t>
      </w:r>
      <w:proofErr w:type="gramStart"/>
      <w:r w:rsidRPr="00A43AFE">
        <w:rPr>
          <w:rFonts w:ascii="Times New Roman" w:hAnsi="Times New Roman" w:cs="宋体" w:hint="eastAsia"/>
          <w:sz w:val="24"/>
          <w:szCs w:val="24"/>
        </w:rPr>
        <w:t>靠近商</w:t>
      </w:r>
      <w:proofErr w:type="gramEnd"/>
      <w:r w:rsidRPr="00A43AFE">
        <w:rPr>
          <w:rFonts w:ascii="Times New Roman" w:hAnsi="Times New Roman" w:cs="宋体" w:hint="eastAsia"/>
          <w:sz w:val="24"/>
          <w:szCs w:val="24"/>
        </w:rPr>
        <w:t>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7104636"/>
      <w:r>
        <w:rPr>
          <w:rFonts w:hint="eastAsia"/>
        </w:rPr>
        <w:t>5.1</w:t>
      </w:r>
      <w:r w:rsidR="002825A8">
        <w:rPr>
          <w:rFonts w:hint="eastAsia"/>
        </w:rPr>
        <w:t>政策</w:t>
      </w:r>
      <w:r>
        <w:rPr>
          <w:rFonts w:hint="eastAsia"/>
        </w:rPr>
        <w:t>建议</w:t>
      </w:r>
      <w:bookmarkEnd w:id="79"/>
      <w:bookmarkEnd w:id="80"/>
    </w:p>
    <w:p w14:paraId="3F80B4E7" w14:textId="473AF827"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w:t>
      </w:r>
      <w:proofErr w:type="gramStart"/>
      <w:r w:rsidRPr="002825A8">
        <w:rPr>
          <w:rFonts w:ascii="Times New Roman" w:hAnsi="Times New Roman" w:cs="宋体" w:hint="eastAsia"/>
          <w:sz w:val="24"/>
          <w:szCs w:val="24"/>
        </w:rPr>
        <w:t>的</w:t>
      </w:r>
      <w:proofErr w:type="gramEnd"/>
      <w:r w:rsidRPr="002825A8">
        <w:rPr>
          <w:rFonts w:ascii="Times New Roman" w:hAnsi="Times New Roman" w:cs="宋体" w:hint="eastAsia"/>
          <w:sz w:val="24"/>
          <w:szCs w:val="24"/>
        </w:rPr>
        <w:t>双峰分布，可能与当时的疫情防控政策有关。因此，对于共享单车企业，需要密切关注社会现状，结合有关部门政策做好车辆调度及管理。对于政府部门，需要根据骑行波动</w:t>
      </w:r>
      <w:proofErr w:type="gramStart"/>
      <w:r w:rsidRPr="002825A8">
        <w:rPr>
          <w:rFonts w:ascii="Times New Roman" w:hAnsi="Times New Roman" w:cs="宋体" w:hint="eastAsia"/>
          <w:sz w:val="24"/>
          <w:szCs w:val="24"/>
        </w:rPr>
        <w:t>特优化</w:t>
      </w:r>
      <w:proofErr w:type="gramEnd"/>
      <w:r w:rsidRPr="002825A8">
        <w:rPr>
          <w:rFonts w:ascii="Times New Roman" w:hAnsi="Times New Roman" w:cs="宋体" w:hint="eastAsia"/>
          <w:sz w:val="24"/>
          <w:szCs w:val="24"/>
        </w:rPr>
        <w:t>交通调度策略。对于可能会对交通状况造成一</w:t>
      </w:r>
      <w:r w:rsidRPr="002825A8">
        <w:rPr>
          <w:rFonts w:ascii="Times New Roman" w:hAnsi="Times New Roman" w:cs="宋体" w:hint="eastAsia"/>
          <w:sz w:val="24"/>
          <w:szCs w:val="24"/>
        </w:rPr>
        <w:lastRenderedPageBreak/>
        <w:t>定影响的政策需要保持发布渠道畅通，确保受影响的个人及企业能够及时知悉做好调整。另外，对比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w:t>
      </w:r>
      <w:proofErr w:type="gramStart"/>
      <w:r w:rsidRPr="00A43AFE">
        <w:rPr>
          <w:rFonts w:ascii="Times New Roman" w:hAnsi="Times New Roman" w:cs="宋体" w:hint="eastAsia"/>
          <w:sz w:val="24"/>
          <w:szCs w:val="24"/>
        </w:rPr>
        <w:t>一</w:t>
      </w:r>
      <w:proofErr w:type="gramEnd"/>
      <w:r w:rsidRPr="00A43AFE">
        <w:rPr>
          <w:rFonts w:ascii="Times New Roman" w:hAnsi="Times New Roman" w:cs="宋体" w:hint="eastAsia"/>
          <w:sz w:val="24"/>
          <w:szCs w:val="24"/>
        </w:rPr>
        <w:t>：起于</w:t>
      </w:r>
      <w:proofErr w:type="gramStart"/>
      <w:r w:rsidRPr="00A43AFE">
        <w:rPr>
          <w:rFonts w:ascii="Times New Roman" w:hAnsi="Times New Roman" w:cs="宋体" w:hint="eastAsia"/>
          <w:sz w:val="24"/>
          <w:szCs w:val="24"/>
        </w:rPr>
        <w:t>殷</w:t>
      </w:r>
      <w:proofErr w:type="gramEnd"/>
      <w:r w:rsidRPr="00A43AFE">
        <w:rPr>
          <w:rFonts w:ascii="Times New Roman" w:hAnsi="Times New Roman" w:cs="宋体" w:hint="eastAsia"/>
          <w:sz w:val="24"/>
          <w:szCs w:val="24"/>
        </w:rPr>
        <w:t>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w:t>
      </w:r>
      <w:proofErr w:type="gramStart"/>
      <w:r w:rsidRPr="00A43AFE">
        <w:rPr>
          <w:rFonts w:ascii="Times New Roman" w:hAnsi="Times New Roman" w:cs="宋体" w:hint="eastAsia"/>
          <w:sz w:val="24"/>
          <w:szCs w:val="24"/>
        </w:rPr>
        <w:t>逸仙高架</w:t>
      </w:r>
      <w:proofErr w:type="gramEnd"/>
      <w:r w:rsidRPr="00A43AFE">
        <w:rPr>
          <w:rFonts w:ascii="Times New Roman" w:hAnsi="Times New Roman" w:cs="宋体" w:hint="eastAsia"/>
          <w:sz w:val="24"/>
          <w:szCs w:val="24"/>
        </w:rPr>
        <w:t>路与</w:t>
      </w:r>
      <w:proofErr w:type="gramStart"/>
      <w:r w:rsidRPr="00A43AFE">
        <w:rPr>
          <w:rFonts w:ascii="Times New Roman" w:hAnsi="Times New Roman" w:cs="宋体" w:hint="eastAsia"/>
          <w:sz w:val="24"/>
          <w:szCs w:val="24"/>
        </w:rPr>
        <w:t>政立路交汇点</w:t>
      </w:r>
      <w:proofErr w:type="gramEnd"/>
      <w:r w:rsidRPr="00A43AFE">
        <w:rPr>
          <w:rFonts w:ascii="Times New Roman" w:hAnsi="Times New Roman" w:cs="宋体" w:hint="eastAsia"/>
          <w:sz w:val="24"/>
          <w:szCs w:val="24"/>
        </w:rPr>
        <w:t>，经政</w:t>
      </w:r>
      <w:proofErr w:type="gramStart"/>
      <w:r w:rsidRPr="00A43AFE">
        <w:rPr>
          <w:rFonts w:ascii="Times New Roman" w:hAnsi="Times New Roman" w:cs="宋体" w:hint="eastAsia"/>
          <w:sz w:val="24"/>
          <w:szCs w:val="24"/>
        </w:rPr>
        <w:t>立路止于政立路</w:t>
      </w:r>
      <w:proofErr w:type="gramEnd"/>
      <w:r w:rsidRPr="00A43AFE">
        <w:rPr>
          <w:rFonts w:ascii="Times New Roman" w:hAnsi="Times New Roman" w:cs="宋体" w:hint="eastAsia"/>
          <w:sz w:val="24"/>
          <w:szCs w:val="24"/>
        </w:rPr>
        <w:t>与国和路交汇点；</w:t>
      </w:r>
    </w:p>
    <w:p w14:paraId="4A17A6E1" w14:textId="4A2AEC9F"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w:t>
      </w:r>
      <w:r w:rsidRPr="00A43AFE">
        <w:rPr>
          <w:rFonts w:ascii="Times New Roman" w:hAnsi="Times New Roman" w:cs="宋体" w:hint="eastAsia"/>
          <w:sz w:val="24"/>
          <w:szCs w:val="24"/>
        </w:rPr>
        <w:lastRenderedPageBreak/>
        <w:t>作打造校内校外一体化的骑行路网等。</w:t>
      </w:r>
    </w:p>
    <w:p w14:paraId="61D0491D" w14:textId="6A6A1B3A" w:rsidR="00A43AFE" w:rsidRPr="002825A8"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7104637"/>
      <w:r>
        <w:rPr>
          <w:rFonts w:hint="eastAsia"/>
        </w:rPr>
        <w:t>5.1研究展望</w:t>
      </w:r>
      <w:bookmarkEnd w:id="81"/>
      <w:bookmarkEnd w:id="82"/>
    </w:p>
    <w:p w14:paraId="7F739692" w14:textId="57B80B5D" w:rsid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1"/>
          <w:pgSz w:w="11906" w:h="16838"/>
          <w:pgMar w:top="1440" w:right="1800" w:bottom="1440" w:left="1800" w:header="851" w:footer="992" w:gutter="0"/>
          <w:cols w:space="425"/>
          <w:docGrid w:type="lines" w:linePitch="312"/>
        </w:sectPr>
      </w:pPr>
    </w:p>
    <w:p w14:paraId="24BD20CA" w14:textId="77777777" w:rsidR="00A90E55" w:rsidRPr="00A90E55" w:rsidRDefault="00A90E55" w:rsidP="00A90E55">
      <w:pPr>
        <w:spacing w:line="360" w:lineRule="auto"/>
        <w:rPr>
          <w:rFonts w:ascii="Times New Roman" w:hAnsi="Times New Roman"/>
          <w:szCs w:val="21"/>
        </w:rPr>
      </w:pPr>
      <w:bookmarkStart w:id="83" w:name="_Toc167104638"/>
    </w:p>
    <w:p w14:paraId="4DDE92D6" w14:textId="4FF8B6A2" w:rsidR="00A90E55" w:rsidRPr="00A90E55" w:rsidRDefault="002407CC" w:rsidP="00A90E55">
      <w:pPr>
        <w:spacing w:line="460" w:lineRule="exact"/>
        <w:jc w:val="center"/>
        <w:rPr>
          <w:rFonts w:ascii="Times New Roman" w:eastAsia="黑体" w:hAnsi="Times New Roman"/>
          <w:b/>
          <w:bCs/>
          <w:sz w:val="36"/>
          <w:szCs w:val="36"/>
        </w:rPr>
      </w:pPr>
      <w:r w:rsidRPr="00A90E55">
        <w:rPr>
          <w:rFonts w:ascii="Times New Roman" w:eastAsia="黑体" w:hAnsi="Times New Roman" w:hint="eastAsia"/>
          <w:b/>
          <w:bCs/>
          <w:sz w:val="36"/>
          <w:szCs w:val="36"/>
        </w:rPr>
        <w:t>参考文献</w:t>
      </w:r>
      <w:bookmarkEnd w:id="83"/>
      <w:r w:rsidR="00A90E55">
        <w:rPr>
          <w:rFonts w:ascii="Times New Roman" w:eastAsia="黑体" w:hAnsi="Times New Roman" w:hint="eastAsia"/>
          <w:b/>
          <w:bCs/>
          <w:sz w:val="36"/>
          <w:szCs w:val="36"/>
        </w:rPr>
        <w:t xml:space="preserve"> </w:t>
      </w:r>
    </w:p>
    <w:p w14:paraId="7A9421F1" w14:textId="3CF027CD" w:rsidR="004C2425" w:rsidRDefault="005523D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7719439"/>
      <w:bookmarkStart w:id="85" w:name="_Ref166525581"/>
      <w:r>
        <w:rPr>
          <w:rFonts w:ascii="Times New Roman" w:hAnsi="Times New Roman" w:hint="eastAsia"/>
          <w:kern w:val="0"/>
          <w:szCs w:val="21"/>
        </w:rPr>
        <w:t xml:space="preserve"> </w:t>
      </w:r>
      <w:r w:rsidR="004C2425" w:rsidRPr="004C2425">
        <w:rPr>
          <w:rFonts w:ascii="Times New Roman" w:hAnsi="Times New Roman"/>
          <w:kern w:val="0"/>
          <w:szCs w:val="21"/>
        </w:rPr>
        <w:t xml:space="preserve">Shaheen, S. A., Guzman, S., &amp; Zhang, H. 2010. </w:t>
      </w:r>
      <w:proofErr w:type="spellStart"/>
      <w:r w:rsidR="004C2425" w:rsidRPr="004C2425">
        <w:rPr>
          <w:rFonts w:ascii="Times New Roman" w:hAnsi="Times New Roman"/>
          <w:kern w:val="0"/>
          <w:szCs w:val="21"/>
        </w:rPr>
        <w:t>Bikesharing</w:t>
      </w:r>
      <w:proofErr w:type="spellEnd"/>
      <w:r w:rsidR="004C2425" w:rsidRPr="004C2425">
        <w:rPr>
          <w:rFonts w:ascii="Times New Roman" w:hAnsi="Times New Roman"/>
          <w:kern w:val="0"/>
          <w:szCs w:val="21"/>
        </w:rPr>
        <w:t xml:space="preserve"> in Europe, the Americas, and Asia: Past, Present, and Future[J]. Transportation Research Record, 2143(1), 159-167. https://doi.org/10.3141/2143-20</w:t>
      </w:r>
      <w:bookmarkEnd w:id="84"/>
    </w:p>
    <w:p w14:paraId="1E7972B5" w14:textId="671FAAD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7719457"/>
      <w:bookmarkEnd w:id="85"/>
      <w:r w:rsidRPr="004C2425">
        <w:rPr>
          <w:rFonts w:ascii="Times New Roman" w:hAnsi="Times New Roman"/>
          <w:kern w:val="0"/>
          <w:szCs w:val="21"/>
        </w:rPr>
        <w:t xml:space="preserve">Elliot Fishman, Simon Washington, Narelle Haworth, Armando Mazzei. 2014. Barriers to </w:t>
      </w:r>
      <w:proofErr w:type="spellStart"/>
      <w:r w:rsidRPr="004C2425">
        <w:rPr>
          <w:rFonts w:ascii="Times New Roman" w:hAnsi="Times New Roman"/>
          <w:kern w:val="0"/>
          <w:szCs w:val="21"/>
        </w:rPr>
        <w:t>bikesharing</w:t>
      </w:r>
      <w:proofErr w:type="spellEnd"/>
      <w:r w:rsidRPr="004C2425">
        <w:rPr>
          <w:rFonts w:ascii="Times New Roman" w:hAnsi="Times New Roman"/>
          <w:kern w:val="0"/>
          <w:szCs w:val="21"/>
        </w:rPr>
        <w:t xml:space="preserve">: an analysis from Melbourne and Brisbane[J]. Journal of Transport </w:t>
      </w:r>
      <w:proofErr w:type="spellStart"/>
      <w:proofErr w:type="gramStart"/>
      <w:r w:rsidRPr="004C2425">
        <w:rPr>
          <w:rFonts w:ascii="Times New Roman" w:hAnsi="Times New Roman"/>
          <w:kern w:val="0"/>
          <w:szCs w:val="21"/>
        </w:rPr>
        <w:t>Geography,Pages</w:t>
      </w:r>
      <w:proofErr w:type="spellEnd"/>
      <w:proofErr w:type="gramEnd"/>
      <w:r w:rsidRPr="004C2425">
        <w:rPr>
          <w:rFonts w:ascii="Times New Roman" w:hAnsi="Times New Roman"/>
          <w:kern w:val="0"/>
          <w:szCs w:val="21"/>
        </w:rPr>
        <w:t xml:space="preserve"> 325-337,ISSN 0966-6923,https://doi.org/10.1016/j.jtrangeo.2014.08.005.</w:t>
      </w:r>
      <w:bookmarkEnd w:id="86"/>
    </w:p>
    <w:p w14:paraId="34324878" w14:textId="066FBE0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7719471"/>
      <w:r w:rsidRPr="004C2425">
        <w:rPr>
          <w:rFonts w:ascii="Times New Roman" w:hAnsi="Times New Roman"/>
          <w:kern w:val="0"/>
          <w:szCs w:val="21"/>
        </w:rPr>
        <w:t>Zhang, H., Shaheen, S. A., &amp; Chen, X. 2014. Bicycle Evolution in China: From the 1900s to the Present[J]. International Journal of Sustainable Transportation, 8(5), 317–335. https://doi.org/10.1080/15568318.2012.699999</w:t>
      </w:r>
      <w:bookmarkEnd w:id="87"/>
    </w:p>
    <w:p w14:paraId="0812FEB6" w14:textId="07C797F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7719746"/>
      <w:r w:rsidRPr="004C2425">
        <w:rPr>
          <w:rFonts w:ascii="Times New Roman" w:hAnsi="Times New Roman" w:hint="eastAsia"/>
          <w:kern w:val="0"/>
          <w:szCs w:val="21"/>
        </w:rPr>
        <w:t>全雨霏</w:t>
      </w:r>
      <w:r w:rsidRPr="004C2425">
        <w:rPr>
          <w:rFonts w:ascii="Times New Roman" w:hAnsi="Times New Roman" w:hint="eastAsia"/>
          <w:kern w:val="0"/>
          <w:szCs w:val="21"/>
        </w:rPr>
        <w:t xml:space="preserve">. </w:t>
      </w:r>
      <w:r w:rsidRPr="004C2425">
        <w:rPr>
          <w:rFonts w:ascii="Times New Roman" w:hAnsi="Times New Roman" w:hint="eastAsia"/>
          <w:kern w:val="0"/>
          <w:szCs w:val="21"/>
        </w:rPr>
        <w:t>南京市共享单车使用的时空特征及其骑行环境评估</w:t>
      </w:r>
      <w:r w:rsidRPr="004C2425">
        <w:rPr>
          <w:rFonts w:ascii="Times New Roman" w:hAnsi="Times New Roman" w:hint="eastAsia"/>
          <w:kern w:val="0"/>
          <w:szCs w:val="21"/>
        </w:rPr>
        <w:t>[D].</w:t>
      </w:r>
      <w:r w:rsidRPr="004C2425">
        <w:rPr>
          <w:rFonts w:ascii="Times New Roman" w:hAnsi="Times New Roman" w:hint="eastAsia"/>
          <w:kern w:val="0"/>
          <w:szCs w:val="21"/>
        </w:rPr>
        <w:t>东南大学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DOI:10.27014/d.cnki.gdnau</w:t>
      </w:r>
      <w:proofErr w:type="gramEnd"/>
      <w:r w:rsidRPr="004C2425">
        <w:rPr>
          <w:rFonts w:ascii="Times New Roman" w:hAnsi="Times New Roman" w:hint="eastAsia"/>
          <w:kern w:val="0"/>
          <w:szCs w:val="21"/>
        </w:rPr>
        <w:t>.2022.001097.</w:t>
      </w:r>
      <w:bookmarkEnd w:id="88"/>
    </w:p>
    <w:p w14:paraId="5BC23ACC" w14:textId="375B271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7719760"/>
      <w:r w:rsidRPr="004C2425">
        <w:rPr>
          <w:rFonts w:ascii="Times New Roman" w:hAnsi="Times New Roman"/>
          <w:kern w:val="0"/>
          <w:szCs w:val="21"/>
        </w:rPr>
        <w:t xml:space="preserve">Jonathan Corcoran, </w:t>
      </w:r>
      <w:proofErr w:type="spellStart"/>
      <w:r w:rsidRPr="004C2425">
        <w:rPr>
          <w:rFonts w:ascii="Times New Roman" w:hAnsi="Times New Roman"/>
          <w:kern w:val="0"/>
          <w:szCs w:val="21"/>
        </w:rPr>
        <w:t>Tiebei</w:t>
      </w:r>
      <w:proofErr w:type="spellEnd"/>
      <w:r w:rsidRPr="004C2425">
        <w:rPr>
          <w:rFonts w:ascii="Times New Roman" w:hAnsi="Times New Roman"/>
          <w:kern w:val="0"/>
          <w:szCs w:val="21"/>
        </w:rPr>
        <w:t xml:space="preserve"> Li, David Rohde, Elin Charles-Edwards, </w:t>
      </w:r>
      <w:proofErr w:type="spellStart"/>
      <w:r w:rsidRPr="004C2425">
        <w:rPr>
          <w:rFonts w:ascii="Times New Roman" w:hAnsi="Times New Roman"/>
          <w:kern w:val="0"/>
          <w:szCs w:val="21"/>
        </w:rPr>
        <w:t>Derlie</w:t>
      </w:r>
      <w:proofErr w:type="spellEnd"/>
      <w:r w:rsidRPr="004C2425">
        <w:rPr>
          <w:rFonts w:ascii="Times New Roman" w:hAnsi="Times New Roman"/>
          <w:kern w:val="0"/>
          <w:szCs w:val="21"/>
        </w:rPr>
        <w:t xml:space="preserve"> Mateo-</w:t>
      </w:r>
      <w:proofErr w:type="spellStart"/>
      <w:r w:rsidRPr="004C2425">
        <w:rPr>
          <w:rFonts w:ascii="Times New Roman" w:hAnsi="Times New Roman"/>
          <w:kern w:val="0"/>
          <w:szCs w:val="21"/>
        </w:rPr>
        <w:t>Babiano</w:t>
      </w:r>
      <w:proofErr w:type="spellEnd"/>
      <w:r w:rsidRPr="004C2425">
        <w:rPr>
          <w:rFonts w:ascii="Times New Roman" w:hAnsi="Times New Roman"/>
          <w:kern w:val="0"/>
          <w:szCs w:val="21"/>
        </w:rPr>
        <w:t xml:space="preserve">. 2014. </w:t>
      </w:r>
      <w:proofErr w:type="spellStart"/>
      <w:r w:rsidRPr="004C2425">
        <w:rPr>
          <w:rFonts w:ascii="Times New Roman" w:hAnsi="Times New Roman"/>
          <w:kern w:val="0"/>
          <w:szCs w:val="21"/>
        </w:rPr>
        <w:t>Spatio</w:t>
      </w:r>
      <w:proofErr w:type="spellEnd"/>
      <w:r w:rsidRPr="004C2425">
        <w:rPr>
          <w:rFonts w:ascii="Times New Roman" w:hAnsi="Times New Roman"/>
          <w:kern w:val="0"/>
          <w:szCs w:val="21"/>
        </w:rPr>
        <w:t xml:space="preserve">-temporal patterns of a Public Bicycle Sharing Program: the effect of weather and calendar events[J]. Journal of Transport </w:t>
      </w:r>
      <w:proofErr w:type="spellStart"/>
      <w:proofErr w:type="gramStart"/>
      <w:r w:rsidRPr="004C2425">
        <w:rPr>
          <w:rFonts w:ascii="Times New Roman" w:hAnsi="Times New Roman"/>
          <w:kern w:val="0"/>
          <w:szCs w:val="21"/>
        </w:rPr>
        <w:t>Geography,Volume</w:t>
      </w:r>
      <w:proofErr w:type="spellEnd"/>
      <w:proofErr w:type="gramEnd"/>
      <w:r w:rsidRPr="004C2425">
        <w:rPr>
          <w:rFonts w:ascii="Times New Roman" w:hAnsi="Times New Roman"/>
          <w:kern w:val="0"/>
          <w:szCs w:val="21"/>
        </w:rPr>
        <w:t xml:space="preserve"> 41,Pages 292-305,ISSN 0966-6923,https://doi.org/10.1016/j.jtrangeo.2014.09.003.</w:t>
      </w:r>
      <w:bookmarkEnd w:id="89"/>
    </w:p>
    <w:p w14:paraId="4556842B" w14:textId="04884E5D"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7719776"/>
      <w:r w:rsidRPr="004C2425">
        <w:rPr>
          <w:rFonts w:ascii="Times New Roman" w:hAnsi="Times New Roman"/>
          <w:kern w:val="0"/>
          <w:szCs w:val="21"/>
        </w:rPr>
        <w:t xml:space="preserve">Yang Xu, Dachi Chen, </w:t>
      </w:r>
      <w:proofErr w:type="spellStart"/>
      <w:r w:rsidRPr="004C2425">
        <w:rPr>
          <w:rFonts w:ascii="Times New Roman" w:hAnsi="Times New Roman"/>
          <w:kern w:val="0"/>
          <w:szCs w:val="21"/>
        </w:rPr>
        <w:t>Xiaohu</w:t>
      </w:r>
      <w:proofErr w:type="spellEnd"/>
      <w:r w:rsidRPr="004C2425">
        <w:rPr>
          <w:rFonts w:ascii="Times New Roman" w:hAnsi="Times New Roman"/>
          <w:kern w:val="0"/>
          <w:szCs w:val="21"/>
        </w:rPr>
        <w:t xml:space="preserve"> Zhang, Wei Tu, </w:t>
      </w:r>
      <w:proofErr w:type="spellStart"/>
      <w:r w:rsidRPr="004C2425">
        <w:rPr>
          <w:rFonts w:ascii="Times New Roman" w:hAnsi="Times New Roman"/>
          <w:kern w:val="0"/>
          <w:szCs w:val="21"/>
        </w:rPr>
        <w:t>Yuanyang</w:t>
      </w:r>
      <w:proofErr w:type="spellEnd"/>
      <w:r w:rsidRPr="004C2425">
        <w:rPr>
          <w:rFonts w:ascii="Times New Roman" w:hAnsi="Times New Roman"/>
          <w:kern w:val="0"/>
          <w:szCs w:val="21"/>
        </w:rPr>
        <w:t xml:space="preserve"> Chen, Yu Shen, Carlo Ratti.</w:t>
      </w:r>
      <w:r>
        <w:rPr>
          <w:rFonts w:ascii="Times New Roman" w:hAnsi="Times New Roman" w:hint="eastAsia"/>
          <w:kern w:val="0"/>
          <w:szCs w:val="21"/>
        </w:rPr>
        <w:t xml:space="preserve"> </w:t>
      </w:r>
      <w:r w:rsidRPr="004C2425">
        <w:rPr>
          <w:rFonts w:ascii="Times New Roman" w:hAnsi="Times New Roman"/>
          <w:kern w:val="0"/>
          <w:szCs w:val="21"/>
        </w:rPr>
        <w:t>2019</w:t>
      </w:r>
      <w:r>
        <w:rPr>
          <w:rFonts w:ascii="Times New Roman" w:hAnsi="Times New Roman" w:hint="eastAsia"/>
          <w:kern w:val="0"/>
          <w:szCs w:val="21"/>
        </w:rPr>
        <w:t xml:space="preserve">. </w:t>
      </w:r>
      <w:r w:rsidRPr="004C2425">
        <w:rPr>
          <w:rFonts w:ascii="Times New Roman" w:hAnsi="Times New Roman"/>
          <w:kern w:val="0"/>
          <w:szCs w:val="21"/>
        </w:rPr>
        <w:t xml:space="preserve">Unravel the landscape and pulses of cycling activities from a dockless bike-sharing system[J]. Computers, Environment and Urban </w:t>
      </w:r>
      <w:proofErr w:type="spellStart"/>
      <w:r w:rsidRPr="004C2425">
        <w:rPr>
          <w:rFonts w:ascii="Times New Roman" w:hAnsi="Times New Roman"/>
          <w:kern w:val="0"/>
          <w:szCs w:val="21"/>
        </w:rPr>
        <w:t>SystemsPages</w:t>
      </w:r>
      <w:proofErr w:type="spellEnd"/>
      <w:r w:rsidRPr="004C2425">
        <w:rPr>
          <w:rFonts w:ascii="Times New Roman" w:hAnsi="Times New Roman"/>
          <w:kern w:val="0"/>
          <w:szCs w:val="21"/>
        </w:rPr>
        <w:t xml:space="preserve"> 184-203</w:t>
      </w:r>
      <w:r>
        <w:rPr>
          <w:rFonts w:ascii="Times New Roman" w:hAnsi="Times New Roman" w:hint="eastAsia"/>
          <w:kern w:val="0"/>
          <w:szCs w:val="21"/>
        </w:rPr>
        <w:t>.</w:t>
      </w:r>
      <w:bookmarkEnd w:id="90"/>
    </w:p>
    <w:p w14:paraId="23193A38" w14:textId="791DCDE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7719790"/>
      <w:r w:rsidRPr="004C2425">
        <w:rPr>
          <w:rFonts w:ascii="Times New Roman" w:hAnsi="Times New Roman" w:hint="eastAsia"/>
          <w:kern w:val="0"/>
          <w:szCs w:val="21"/>
        </w:rPr>
        <w:t>杨</w:t>
      </w:r>
      <w:proofErr w:type="gramStart"/>
      <w:r w:rsidRPr="004C2425">
        <w:rPr>
          <w:rFonts w:ascii="Times New Roman" w:hAnsi="Times New Roman" w:hint="eastAsia"/>
          <w:kern w:val="0"/>
          <w:szCs w:val="21"/>
        </w:rPr>
        <w:t>永崇</w:t>
      </w:r>
      <w:r w:rsidRPr="004C2425">
        <w:rPr>
          <w:rFonts w:ascii="Times New Roman" w:hAnsi="Times New Roman" w:hint="eastAsia"/>
          <w:kern w:val="0"/>
          <w:szCs w:val="21"/>
        </w:rPr>
        <w:t>,</w:t>
      </w:r>
      <w:proofErr w:type="gramEnd"/>
      <w:r w:rsidRPr="004C2425">
        <w:rPr>
          <w:rFonts w:ascii="Times New Roman" w:hAnsi="Times New Roman" w:hint="eastAsia"/>
          <w:kern w:val="0"/>
          <w:szCs w:val="21"/>
        </w:rPr>
        <w:t>柳莹</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李梁</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利用共享单车大数据的城市骑行热点范围提取</w:t>
      </w:r>
      <w:r w:rsidRPr="004C2425">
        <w:rPr>
          <w:rFonts w:ascii="Times New Roman" w:hAnsi="Times New Roman" w:hint="eastAsia"/>
          <w:kern w:val="0"/>
          <w:szCs w:val="21"/>
        </w:rPr>
        <w:t>[J].</w:t>
      </w:r>
      <w:r w:rsidRPr="004C2425">
        <w:rPr>
          <w:rFonts w:ascii="Times New Roman" w:hAnsi="Times New Roman" w:hint="eastAsia"/>
          <w:kern w:val="0"/>
          <w:szCs w:val="21"/>
        </w:rPr>
        <w:t>测绘通报</w:t>
      </w:r>
      <w:r w:rsidRPr="004C2425">
        <w:rPr>
          <w:rFonts w:ascii="Times New Roman" w:hAnsi="Times New Roman" w:hint="eastAsia"/>
          <w:kern w:val="0"/>
          <w:szCs w:val="21"/>
        </w:rPr>
        <w:t>,2018(08):</w:t>
      </w:r>
      <w:proofErr w:type="gramStart"/>
      <w:r w:rsidRPr="004C2425">
        <w:rPr>
          <w:rFonts w:ascii="Times New Roman" w:hAnsi="Times New Roman" w:hint="eastAsia"/>
          <w:kern w:val="0"/>
          <w:szCs w:val="21"/>
        </w:rPr>
        <w:t>68-73.DOI:10.13474/j.cnki</w:t>
      </w:r>
      <w:proofErr w:type="gramEnd"/>
      <w:r w:rsidRPr="004C2425">
        <w:rPr>
          <w:rFonts w:ascii="Times New Roman" w:hAnsi="Times New Roman" w:hint="eastAsia"/>
          <w:kern w:val="0"/>
          <w:szCs w:val="21"/>
        </w:rPr>
        <w:t>.11-2246.2018.0247.</w:t>
      </w:r>
      <w:bookmarkEnd w:id="91"/>
    </w:p>
    <w:p w14:paraId="19DB2C98" w14:textId="0789692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7719819"/>
      <w:r w:rsidRPr="004C2425">
        <w:rPr>
          <w:rFonts w:ascii="Times New Roman" w:hAnsi="Times New Roman" w:hint="eastAsia"/>
          <w:kern w:val="0"/>
          <w:szCs w:val="21"/>
        </w:rPr>
        <w:t>高</w:t>
      </w:r>
      <w:proofErr w:type="gramStart"/>
      <w:r w:rsidRPr="004C2425">
        <w:rPr>
          <w:rFonts w:ascii="Times New Roman" w:hAnsi="Times New Roman" w:hint="eastAsia"/>
          <w:kern w:val="0"/>
          <w:szCs w:val="21"/>
        </w:rPr>
        <w:t>楹</w:t>
      </w:r>
      <w:proofErr w:type="gramEnd"/>
      <w:r w:rsidRPr="004C2425">
        <w:rPr>
          <w:rFonts w:ascii="Times New Roman" w:hAnsi="Times New Roman" w:hint="eastAsia"/>
          <w:kern w:val="0"/>
          <w:szCs w:val="21"/>
        </w:rPr>
        <w:t>,</w:t>
      </w:r>
      <w:proofErr w:type="gramStart"/>
      <w:r w:rsidRPr="004C2425">
        <w:rPr>
          <w:rFonts w:ascii="Times New Roman" w:hAnsi="Times New Roman" w:hint="eastAsia"/>
          <w:kern w:val="0"/>
          <w:szCs w:val="21"/>
        </w:rPr>
        <w:t>宋辞</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舒华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北京市摩拜共享</w:t>
      </w:r>
      <w:proofErr w:type="gramEnd"/>
      <w:r w:rsidRPr="004C2425">
        <w:rPr>
          <w:rFonts w:ascii="Times New Roman" w:hAnsi="Times New Roman" w:hint="eastAsia"/>
          <w:kern w:val="0"/>
          <w:szCs w:val="21"/>
        </w:rPr>
        <w:t>单车源汇时空特征分析及空间调度</w:t>
      </w:r>
      <w:r w:rsidRPr="004C2425">
        <w:rPr>
          <w:rFonts w:ascii="Times New Roman" w:hAnsi="Times New Roman" w:hint="eastAsia"/>
          <w:kern w:val="0"/>
          <w:szCs w:val="21"/>
        </w:rPr>
        <w:t>[J].</w:t>
      </w:r>
      <w:r w:rsidRPr="004C2425">
        <w:rPr>
          <w:rFonts w:ascii="Times New Roman" w:hAnsi="Times New Roman" w:hint="eastAsia"/>
          <w:kern w:val="0"/>
          <w:szCs w:val="21"/>
        </w:rPr>
        <w:t>地球信息科学学报</w:t>
      </w:r>
      <w:r w:rsidRPr="004C2425">
        <w:rPr>
          <w:rFonts w:ascii="Times New Roman" w:hAnsi="Times New Roman" w:hint="eastAsia"/>
          <w:kern w:val="0"/>
          <w:szCs w:val="21"/>
        </w:rPr>
        <w:t>,2018,20(08):1123-1138.</w:t>
      </w:r>
      <w:bookmarkEnd w:id="92"/>
    </w:p>
    <w:p w14:paraId="084A8A2E" w14:textId="258DB1B1"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7719836"/>
      <w:r w:rsidRPr="004C2425">
        <w:rPr>
          <w:rFonts w:ascii="Times New Roman" w:hAnsi="Times New Roman" w:hint="eastAsia"/>
          <w:kern w:val="0"/>
          <w:szCs w:val="21"/>
        </w:rPr>
        <w:t>王若萱</w:t>
      </w:r>
      <w:r w:rsidRPr="004C2425">
        <w:rPr>
          <w:rFonts w:ascii="Times New Roman" w:hAnsi="Times New Roman" w:hint="eastAsia"/>
          <w:kern w:val="0"/>
          <w:szCs w:val="21"/>
        </w:rPr>
        <w:t>,</w:t>
      </w:r>
      <w:r w:rsidRPr="004C2425">
        <w:rPr>
          <w:rFonts w:ascii="Times New Roman" w:hAnsi="Times New Roman" w:hint="eastAsia"/>
          <w:kern w:val="0"/>
          <w:szCs w:val="21"/>
        </w:rPr>
        <w:t>吴建平</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奇格奇</w:t>
      </w:r>
      <w:proofErr w:type="gramEnd"/>
      <w:r w:rsidRPr="004C2425">
        <w:rPr>
          <w:rFonts w:ascii="Times New Roman" w:hAnsi="Times New Roman" w:hint="eastAsia"/>
          <w:kern w:val="0"/>
          <w:szCs w:val="21"/>
        </w:rPr>
        <w:t xml:space="preserve">. </w:t>
      </w:r>
      <w:r w:rsidRPr="004C2425">
        <w:rPr>
          <w:rFonts w:ascii="Times New Roman" w:hAnsi="Times New Roman" w:hint="eastAsia"/>
          <w:kern w:val="0"/>
          <w:szCs w:val="21"/>
        </w:rPr>
        <w:t>基于上海市数据的共享单车用户通勤模式研究（英文）</w:t>
      </w:r>
      <w:r w:rsidRPr="004C2425">
        <w:rPr>
          <w:rFonts w:ascii="Times New Roman" w:hAnsi="Times New Roman" w:hint="eastAsia"/>
          <w:kern w:val="0"/>
          <w:szCs w:val="21"/>
        </w:rPr>
        <w:t>[C]</w:t>
      </w:r>
      <w:r w:rsidRPr="004C2425">
        <w:rPr>
          <w:rFonts w:ascii="Times New Roman" w:hAnsi="Times New Roman" w:hint="eastAsia"/>
          <w:kern w:val="0"/>
          <w:szCs w:val="21"/>
        </w:rPr>
        <w:t>中国仿真学会</w:t>
      </w:r>
      <w:r w:rsidRPr="004C2425">
        <w:rPr>
          <w:rFonts w:ascii="Times New Roman" w:hAnsi="Times New Roman" w:hint="eastAsia"/>
          <w:kern w:val="0"/>
          <w:szCs w:val="21"/>
        </w:rPr>
        <w:t>.</w:t>
      </w:r>
      <w:r w:rsidRPr="004C2425">
        <w:rPr>
          <w:rFonts w:ascii="Times New Roman" w:hAnsi="Times New Roman" w:hint="eastAsia"/>
          <w:kern w:val="0"/>
          <w:szCs w:val="21"/>
        </w:rPr>
        <w:t>第三十三届中国仿真大会论文集</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2021:16.DOI</w:t>
      </w:r>
      <w:proofErr w:type="gramEnd"/>
      <w:r w:rsidRPr="004C2425">
        <w:rPr>
          <w:rFonts w:ascii="Times New Roman" w:hAnsi="Times New Roman" w:hint="eastAsia"/>
          <w:kern w:val="0"/>
          <w:szCs w:val="21"/>
        </w:rPr>
        <w:t>:10.26914/c.cnkihy.2021.025005.</w:t>
      </w:r>
      <w:bookmarkEnd w:id="93"/>
    </w:p>
    <w:p w14:paraId="2EA3BAB6" w14:textId="66AD371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7719852"/>
      <w:r w:rsidRPr="004C2425">
        <w:rPr>
          <w:rFonts w:ascii="Times New Roman" w:hAnsi="Times New Roman"/>
          <w:kern w:val="0"/>
          <w:szCs w:val="21"/>
        </w:rPr>
        <w:t xml:space="preserve">Pilar Jiménez, María Nogal, Brian Caulfield, Francesco Pilla. 2016. Perceptually important points of mobility patterns to </w:t>
      </w:r>
      <w:proofErr w:type="spellStart"/>
      <w:r w:rsidRPr="004C2425">
        <w:rPr>
          <w:rFonts w:ascii="Times New Roman" w:hAnsi="Times New Roman"/>
          <w:kern w:val="0"/>
          <w:szCs w:val="21"/>
        </w:rPr>
        <w:t>characterise</w:t>
      </w:r>
      <w:proofErr w:type="spellEnd"/>
      <w:r w:rsidRPr="004C2425">
        <w:rPr>
          <w:rFonts w:ascii="Times New Roman" w:hAnsi="Times New Roman"/>
          <w:kern w:val="0"/>
          <w:szCs w:val="21"/>
        </w:rPr>
        <w:t xml:space="preserve"> bike sharing systems: The Dublin case[J]. Journal of Transport Geography, Pages 228-239, ISSN 0966-6923</w:t>
      </w:r>
      <w:r>
        <w:rPr>
          <w:rFonts w:ascii="Times New Roman" w:hAnsi="Times New Roman" w:hint="eastAsia"/>
          <w:kern w:val="0"/>
          <w:szCs w:val="21"/>
        </w:rPr>
        <w:t>.</w:t>
      </w:r>
      <w:bookmarkEnd w:id="94"/>
    </w:p>
    <w:p w14:paraId="7DA82EE8" w14:textId="2C32973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7719870"/>
      <w:r w:rsidRPr="004C2425">
        <w:rPr>
          <w:rFonts w:ascii="Times New Roman" w:hAnsi="Times New Roman" w:hint="eastAsia"/>
          <w:kern w:val="0"/>
          <w:szCs w:val="21"/>
        </w:rPr>
        <w:t>张芳</w:t>
      </w:r>
      <w:r w:rsidRPr="004C2425">
        <w:rPr>
          <w:rFonts w:ascii="Times New Roman" w:hAnsi="Times New Roman" w:hint="eastAsia"/>
          <w:kern w:val="0"/>
          <w:szCs w:val="21"/>
        </w:rPr>
        <w:t>,</w:t>
      </w:r>
      <w:r w:rsidRPr="004C2425">
        <w:rPr>
          <w:rFonts w:ascii="Times New Roman" w:hAnsi="Times New Roman" w:hint="eastAsia"/>
          <w:kern w:val="0"/>
          <w:szCs w:val="21"/>
        </w:rPr>
        <w:t>陈彬</w:t>
      </w:r>
      <w:r w:rsidRPr="004C2425">
        <w:rPr>
          <w:rFonts w:ascii="Times New Roman" w:hAnsi="Times New Roman" w:hint="eastAsia"/>
          <w:kern w:val="0"/>
          <w:szCs w:val="21"/>
        </w:rPr>
        <w:t>,</w:t>
      </w:r>
      <w:r w:rsidRPr="004C2425">
        <w:rPr>
          <w:rFonts w:ascii="Times New Roman" w:hAnsi="Times New Roman" w:hint="eastAsia"/>
          <w:kern w:val="0"/>
          <w:szCs w:val="21"/>
        </w:rPr>
        <w:t>汤杨华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基于兴趣点聚类的无桩共享单车时空模式分析</w:t>
      </w:r>
      <w:r w:rsidRPr="004C2425">
        <w:rPr>
          <w:rFonts w:ascii="Times New Roman" w:hAnsi="Times New Roman" w:hint="eastAsia"/>
          <w:kern w:val="0"/>
          <w:szCs w:val="21"/>
        </w:rPr>
        <w:t>[J].</w:t>
      </w:r>
      <w:r w:rsidRPr="004C2425">
        <w:rPr>
          <w:rFonts w:ascii="Times New Roman" w:hAnsi="Times New Roman" w:hint="eastAsia"/>
          <w:kern w:val="0"/>
          <w:szCs w:val="21"/>
        </w:rPr>
        <w:t>系统仿真学报</w:t>
      </w:r>
      <w:r w:rsidRPr="004C2425">
        <w:rPr>
          <w:rFonts w:ascii="Times New Roman" w:hAnsi="Times New Roman" w:hint="eastAsia"/>
          <w:kern w:val="0"/>
          <w:szCs w:val="21"/>
        </w:rPr>
        <w:t>,2019,31(12):</w:t>
      </w:r>
      <w:proofErr w:type="gramStart"/>
      <w:r w:rsidRPr="004C2425">
        <w:rPr>
          <w:rFonts w:ascii="Times New Roman" w:hAnsi="Times New Roman" w:hint="eastAsia"/>
          <w:kern w:val="0"/>
          <w:szCs w:val="21"/>
        </w:rPr>
        <w:t>2829-2836.DOI:10.16182/j.issn1004731x.joss</w:t>
      </w:r>
      <w:proofErr w:type="gramEnd"/>
      <w:r w:rsidRPr="004C2425">
        <w:rPr>
          <w:rFonts w:ascii="Times New Roman" w:hAnsi="Times New Roman" w:hint="eastAsia"/>
          <w:kern w:val="0"/>
          <w:szCs w:val="21"/>
        </w:rPr>
        <w:t>.19-FZ0327.</w:t>
      </w:r>
      <w:bookmarkEnd w:id="95"/>
    </w:p>
    <w:p w14:paraId="381C874C" w14:textId="0BFF6817"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7719884"/>
      <w:r w:rsidRPr="004C2425">
        <w:rPr>
          <w:rFonts w:ascii="Times New Roman" w:hAnsi="Times New Roman" w:hint="eastAsia"/>
          <w:kern w:val="0"/>
          <w:szCs w:val="21"/>
        </w:rPr>
        <w:t>刘冰</w:t>
      </w:r>
      <w:r w:rsidRPr="004C2425">
        <w:rPr>
          <w:rFonts w:ascii="Times New Roman" w:hAnsi="Times New Roman" w:hint="eastAsia"/>
          <w:kern w:val="0"/>
          <w:szCs w:val="21"/>
        </w:rPr>
        <w:t>,</w:t>
      </w:r>
      <w:r w:rsidRPr="004C2425">
        <w:rPr>
          <w:rFonts w:ascii="Times New Roman" w:hAnsi="Times New Roman" w:hint="eastAsia"/>
          <w:kern w:val="0"/>
          <w:szCs w:val="21"/>
        </w:rPr>
        <w:t>王舸洋</w:t>
      </w:r>
      <w:r w:rsidRPr="004C2425">
        <w:rPr>
          <w:rFonts w:ascii="Times New Roman" w:hAnsi="Times New Roman" w:hint="eastAsia"/>
          <w:kern w:val="0"/>
          <w:szCs w:val="21"/>
        </w:rPr>
        <w:t>,</w:t>
      </w:r>
      <w:r w:rsidRPr="004C2425">
        <w:rPr>
          <w:rFonts w:ascii="Times New Roman" w:hAnsi="Times New Roman" w:hint="eastAsia"/>
          <w:kern w:val="0"/>
          <w:szCs w:val="21"/>
        </w:rPr>
        <w:t>朱俊宇</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基于共享单车大数据的骑行生活圈识别及其活动网络模式分析</w:t>
      </w:r>
      <w:r w:rsidRPr="004C2425">
        <w:rPr>
          <w:rFonts w:ascii="Times New Roman" w:hAnsi="Times New Roman" w:hint="eastAsia"/>
          <w:kern w:val="0"/>
          <w:szCs w:val="21"/>
        </w:rPr>
        <w:t>[J].</w:t>
      </w:r>
      <w:r w:rsidRPr="004C2425">
        <w:rPr>
          <w:rFonts w:ascii="Times New Roman" w:hAnsi="Times New Roman" w:hint="eastAsia"/>
          <w:kern w:val="0"/>
          <w:szCs w:val="21"/>
        </w:rPr>
        <w:t>城市规划学刊</w:t>
      </w:r>
      <w:r w:rsidRPr="004C2425">
        <w:rPr>
          <w:rFonts w:ascii="Times New Roman" w:hAnsi="Times New Roman" w:hint="eastAsia"/>
          <w:kern w:val="0"/>
          <w:szCs w:val="21"/>
        </w:rPr>
        <w:t>,2023(04):</w:t>
      </w:r>
      <w:proofErr w:type="gramStart"/>
      <w:r w:rsidRPr="004C2425">
        <w:rPr>
          <w:rFonts w:ascii="Times New Roman" w:hAnsi="Times New Roman" w:hint="eastAsia"/>
          <w:kern w:val="0"/>
          <w:szCs w:val="21"/>
        </w:rPr>
        <w:t>32-40.DOI:10.16361/j.upf</w:t>
      </w:r>
      <w:proofErr w:type="gramEnd"/>
      <w:r w:rsidRPr="004C2425">
        <w:rPr>
          <w:rFonts w:ascii="Times New Roman" w:hAnsi="Times New Roman" w:hint="eastAsia"/>
          <w:kern w:val="0"/>
          <w:szCs w:val="21"/>
        </w:rPr>
        <w:t>.202304005.</w:t>
      </w:r>
      <w:bookmarkEnd w:id="96"/>
    </w:p>
    <w:p w14:paraId="1DF54ED4" w14:textId="694CED6E"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7719900"/>
      <w:r w:rsidRPr="004C2425">
        <w:rPr>
          <w:rFonts w:ascii="Times New Roman" w:hAnsi="Times New Roman" w:hint="eastAsia"/>
          <w:kern w:val="0"/>
          <w:szCs w:val="21"/>
        </w:rPr>
        <w:t>常新</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基于共享单车轨迹数据的城市街道可骑行性研究</w:t>
      </w:r>
      <w:r w:rsidRPr="004C2425">
        <w:rPr>
          <w:rFonts w:ascii="Times New Roman" w:hAnsi="Times New Roman" w:hint="eastAsia"/>
          <w:kern w:val="0"/>
          <w:szCs w:val="21"/>
        </w:rPr>
        <w:t>[D].</w:t>
      </w:r>
      <w:r w:rsidRPr="004C2425">
        <w:rPr>
          <w:rFonts w:ascii="Times New Roman" w:hAnsi="Times New Roman" w:hint="eastAsia"/>
          <w:kern w:val="0"/>
          <w:szCs w:val="21"/>
        </w:rPr>
        <w:t>哈尔滨工业大</w:t>
      </w:r>
      <w:r w:rsidRPr="004C2425">
        <w:rPr>
          <w:rFonts w:ascii="Times New Roman" w:hAnsi="Times New Roman" w:hint="eastAsia"/>
          <w:kern w:val="0"/>
          <w:szCs w:val="21"/>
        </w:rPr>
        <w:lastRenderedPageBreak/>
        <w:t>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DOI:10.27061/d.cnki.ghgdu</w:t>
      </w:r>
      <w:proofErr w:type="gramEnd"/>
      <w:r w:rsidRPr="004C2425">
        <w:rPr>
          <w:rFonts w:ascii="Times New Roman" w:hAnsi="Times New Roman" w:hint="eastAsia"/>
          <w:kern w:val="0"/>
          <w:szCs w:val="21"/>
        </w:rPr>
        <w:t>.2020.002483.</w:t>
      </w:r>
      <w:bookmarkEnd w:id="97"/>
    </w:p>
    <w:p w14:paraId="6BFF604B" w14:textId="1FC30910" w:rsidR="004872B7"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7719942"/>
      <w:proofErr w:type="gramStart"/>
      <w:r w:rsidRPr="004C2425">
        <w:rPr>
          <w:rFonts w:ascii="Times New Roman" w:hAnsi="Times New Roman" w:hint="eastAsia"/>
          <w:kern w:val="0"/>
          <w:szCs w:val="21"/>
        </w:rPr>
        <w:t>谢国微</w:t>
      </w:r>
      <w:proofErr w:type="gramEnd"/>
      <w:r w:rsidRPr="004C2425">
        <w:rPr>
          <w:rFonts w:ascii="Times New Roman" w:hAnsi="Times New Roman" w:hint="eastAsia"/>
          <w:kern w:val="0"/>
          <w:szCs w:val="21"/>
        </w:rPr>
        <w:t xml:space="preserve">. </w:t>
      </w:r>
      <w:r w:rsidRPr="004C2425">
        <w:rPr>
          <w:rFonts w:ascii="Times New Roman" w:hAnsi="Times New Roman" w:hint="eastAsia"/>
          <w:kern w:val="0"/>
          <w:szCs w:val="21"/>
        </w:rPr>
        <w:t>天气及建成环境对共享单车出行需求的影响研究</w:t>
      </w:r>
      <w:r w:rsidRPr="004C2425">
        <w:rPr>
          <w:rFonts w:ascii="Times New Roman" w:hAnsi="Times New Roman" w:hint="eastAsia"/>
          <w:kern w:val="0"/>
          <w:szCs w:val="21"/>
        </w:rPr>
        <w:t>[D].</w:t>
      </w:r>
      <w:r w:rsidRPr="004C2425">
        <w:rPr>
          <w:rFonts w:ascii="Times New Roman" w:hAnsi="Times New Roman" w:hint="eastAsia"/>
          <w:kern w:val="0"/>
          <w:szCs w:val="21"/>
        </w:rPr>
        <w:t>南京林业大学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DOI:10.27242/d.cnki.gnjlu</w:t>
      </w:r>
      <w:proofErr w:type="gramEnd"/>
      <w:r w:rsidRPr="004C2425">
        <w:rPr>
          <w:rFonts w:ascii="Times New Roman" w:hAnsi="Times New Roman" w:hint="eastAsia"/>
          <w:kern w:val="0"/>
          <w:szCs w:val="21"/>
        </w:rPr>
        <w:t>.2022.000493.</w:t>
      </w:r>
      <w:bookmarkEnd w:id="98"/>
    </w:p>
    <w:p w14:paraId="102D5893" w14:textId="79F3BD46" w:rsidR="004C7014"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9" w:name="_Ref167719961"/>
      <w:r w:rsidRPr="004C2425">
        <w:rPr>
          <w:rFonts w:ascii="Times New Roman" w:hAnsi="Times New Roman" w:hint="eastAsia"/>
          <w:kern w:val="0"/>
          <w:szCs w:val="21"/>
        </w:rPr>
        <w:t>高枫</w:t>
      </w:r>
      <w:r w:rsidRPr="004C2425">
        <w:rPr>
          <w:rFonts w:ascii="Times New Roman" w:hAnsi="Times New Roman" w:hint="eastAsia"/>
          <w:kern w:val="0"/>
          <w:szCs w:val="21"/>
        </w:rPr>
        <w:t>,</w:t>
      </w:r>
      <w:r w:rsidRPr="004C2425">
        <w:rPr>
          <w:rFonts w:ascii="Times New Roman" w:hAnsi="Times New Roman" w:hint="eastAsia"/>
          <w:kern w:val="0"/>
          <w:szCs w:val="21"/>
        </w:rPr>
        <w:t>李少英</w:t>
      </w:r>
      <w:r w:rsidRPr="004C2425">
        <w:rPr>
          <w:rFonts w:ascii="Times New Roman" w:hAnsi="Times New Roman" w:hint="eastAsia"/>
          <w:kern w:val="0"/>
          <w:szCs w:val="21"/>
        </w:rPr>
        <w:t>,</w:t>
      </w:r>
      <w:r w:rsidRPr="004C2425">
        <w:rPr>
          <w:rFonts w:ascii="Times New Roman" w:hAnsi="Times New Roman" w:hint="eastAsia"/>
          <w:kern w:val="0"/>
          <w:szCs w:val="21"/>
        </w:rPr>
        <w:t>吴志峰</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广州市主城区共享单车骑行目的地时空特征与影响因素</w:t>
      </w:r>
      <w:r w:rsidRPr="004C2425">
        <w:rPr>
          <w:rFonts w:ascii="Times New Roman" w:hAnsi="Times New Roman" w:hint="eastAsia"/>
          <w:kern w:val="0"/>
          <w:szCs w:val="21"/>
        </w:rPr>
        <w:t>[J].</w:t>
      </w:r>
      <w:r w:rsidRPr="004C2425">
        <w:rPr>
          <w:rFonts w:ascii="Times New Roman" w:hAnsi="Times New Roman" w:hint="eastAsia"/>
          <w:kern w:val="0"/>
          <w:szCs w:val="21"/>
        </w:rPr>
        <w:t>地理研究</w:t>
      </w:r>
      <w:r w:rsidRPr="004C2425">
        <w:rPr>
          <w:rFonts w:ascii="Times New Roman" w:hAnsi="Times New Roman" w:hint="eastAsia"/>
          <w:kern w:val="0"/>
          <w:szCs w:val="21"/>
        </w:rPr>
        <w:t>,2019,38(12):2859-2872.</w:t>
      </w:r>
      <w:bookmarkEnd w:id="99"/>
    </w:p>
    <w:p w14:paraId="26C14C15" w14:textId="6CD769E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0" w:name="_Ref167719978"/>
      <w:r w:rsidRPr="004C2425">
        <w:rPr>
          <w:rFonts w:ascii="Times New Roman" w:hAnsi="Times New Roman"/>
          <w:kern w:val="0"/>
          <w:szCs w:val="21"/>
        </w:rPr>
        <w:t>Shen, Y., Zhang, X., &amp; Zhao, J[J]. 2018. Understanding the usage of dockless bike sharing in Singapore. International Journal of Sustainable Transportation, 12(9), 686-700.</w:t>
      </w:r>
      <w:bookmarkEnd w:id="100"/>
    </w:p>
    <w:p w14:paraId="0CFEE8F4" w14:textId="3D39D881"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1" w:name="_Ref167719995"/>
      <w:r w:rsidRPr="004C2425">
        <w:rPr>
          <w:rFonts w:ascii="Times New Roman" w:hAnsi="Times New Roman" w:hint="eastAsia"/>
          <w:kern w:val="0"/>
          <w:szCs w:val="21"/>
        </w:rPr>
        <w:t>谢光明</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基于改进时空图神经网络的共享单车流量预测</w:t>
      </w:r>
      <w:r w:rsidRPr="004C2425">
        <w:rPr>
          <w:rFonts w:ascii="Times New Roman" w:hAnsi="Times New Roman" w:hint="eastAsia"/>
          <w:kern w:val="0"/>
          <w:szCs w:val="21"/>
        </w:rPr>
        <w:t>[D].</w:t>
      </w:r>
      <w:r w:rsidRPr="004C2425">
        <w:rPr>
          <w:rFonts w:ascii="Times New Roman" w:hAnsi="Times New Roman" w:hint="eastAsia"/>
          <w:kern w:val="0"/>
          <w:szCs w:val="21"/>
        </w:rPr>
        <w:t>华东师范大学</w:t>
      </w:r>
      <w:r w:rsidRPr="004C2425">
        <w:rPr>
          <w:rFonts w:ascii="Times New Roman" w:hAnsi="Times New Roman" w:hint="eastAsia"/>
          <w:kern w:val="0"/>
          <w:szCs w:val="21"/>
        </w:rPr>
        <w:t>,2023.</w:t>
      </w:r>
      <w:proofErr w:type="gramStart"/>
      <w:r w:rsidRPr="004C2425">
        <w:rPr>
          <w:rFonts w:ascii="Times New Roman" w:hAnsi="Times New Roman" w:hint="eastAsia"/>
          <w:kern w:val="0"/>
          <w:szCs w:val="21"/>
        </w:rPr>
        <w:t>DOI:10.27149/d.cnki.ghdsu</w:t>
      </w:r>
      <w:proofErr w:type="gramEnd"/>
      <w:r w:rsidRPr="004C2425">
        <w:rPr>
          <w:rFonts w:ascii="Times New Roman" w:hAnsi="Times New Roman" w:hint="eastAsia"/>
          <w:kern w:val="0"/>
          <w:szCs w:val="21"/>
        </w:rPr>
        <w:t>.2023.004430.</w:t>
      </w:r>
      <w:bookmarkEnd w:id="101"/>
    </w:p>
    <w:p w14:paraId="6C22C0E9" w14:textId="6C10959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2" w:name="_Ref167720036"/>
      <w:r w:rsidRPr="004C2425">
        <w:rPr>
          <w:rFonts w:ascii="Times New Roman" w:hAnsi="Times New Roman"/>
          <w:kern w:val="0"/>
          <w:szCs w:val="21"/>
        </w:rPr>
        <w:t xml:space="preserve">Jie Bao, Tianfu He, </w:t>
      </w:r>
      <w:proofErr w:type="spellStart"/>
      <w:r w:rsidRPr="004C2425">
        <w:rPr>
          <w:rFonts w:ascii="Times New Roman" w:hAnsi="Times New Roman"/>
          <w:kern w:val="0"/>
          <w:szCs w:val="21"/>
        </w:rPr>
        <w:t>Sijie</w:t>
      </w:r>
      <w:proofErr w:type="spellEnd"/>
      <w:r w:rsidRPr="004C2425">
        <w:rPr>
          <w:rFonts w:ascii="Times New Roman" w:hAnsi="Times New Roman"/>
          <w:kern w:val="0"/>
          <w:szCs w:val="21"/>
        </w:rPr>
        <w:t xml:space="preserve"> </w:t>
      </w:r>
      <w:proofErr w:type="gramStart"/>
      <w:r w:rsidRPr="004C2425">
        <w:rPr>
          <w:rFonts w:ascii="Times New Roman" w:hAnsi="Times New Roman"/>
          <w:kern w:val="0"/>
          <w:szCs w:val="21"/>
        </w:rPr>
        <w:t>Ruan ,</w:t>
      </w:r>
      <w:proofErr w:type="gramEnd"/>
      <w:r w:rsidRPr="004C2425">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4C2425">
        <w:rPr>
          <w:rFonts w:ascii="Times New Roman" w:hAnsi="Times New Roman"/>
          <w:kern w:val="0"/>
          <w:szCs w:val="21"/>
        </w:rPr>
        <w:t>, ,</w:t>
      </w:r>
      <w:proofErr w:type="gramEnd"/>
      <w:r w:rsidRPr="004C2425">
        <w:rPr>
          <w:rFonts w:ascii="Times New Roman" w:hAnsi="Times New Roman"/>
          <w:kern w:val="0"/>
          <w:szCs w:val="21"/>
        </w:rPr>
        <w:t xml:space="preserve"> 11 pages.</w:t>
      </w:r>
      <w:bookmarkEnd w:id="102"/>
    </w:p>
    <w:p w14:paraId="7368DD7B" w14:textId="226637A4"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3" w:name="_Ref167720056"/>
      <w:r w:rsidRPr="004C2425">
        <w:rPr>
          <w:rFonts w:ascii="Times New Roman" w:hAnsi="Times New Roman" w:hint="eastAsia"/>
          <w:kern w:val="0"/>
          <w:szCs w:val="21"/>
        </w:rPr>
        <w:t>王俊</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于爱荣</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w:t>
      </w:r>
      <w:proofErr w:type="spellStart"/>
      <w:r w:rsidRPr="004C2425">
        <w:rPr>
          <w:rFonts w:ascii="Times New Roman" w:hAnsi="Times New Roman" w:hint="eastAsia"/>
          <w:kern w:val="0"/>
          <w:szCs w:val="21"/>
        </w:rPr>
        <w:t>ConvLSTM</w:t>
      </w:r>
      <w:proofErr w:type="spellEnd"/>
      <w:r w:rsidRPr="004C2425">
        <w:rPr>
          <w:rFonts w:ascii="Times New Roman" w:hAnsi="Times New Roman" w:hint="eastAsia"/>
          <w:kern w:val="0"/>
          <w:szCs w:val="21"/>
        </w:rPr>
        <w:t>的南京地区共享单车需求预测研究</w:t>
      </w:r>
      <w:r w:rsidRPr="004C2425">
        <w:rPr>
          <w:rFonts w:ascii="Times New Roman" w:hAnsi="Times New Roman" w:hint="eastAsia"/>
          <w:kern w:val="0"/>
          <w:szCs w:val="21"/>
        </w:rPr>
        <w:t>[J].</w:t>
      </w:r>
      <w:r w:rsidRPr="004C2425">
        <w:rPr>
          <w:rFonts w:ascii="Times New Roman" w:hAnsi="Times New Roman" w:hint="eastAsia"/>
          <w:kern w:val="0"/>
          <w:szCs w:val="21"/>
        </w:rPr>
        <w:t>软件工程</w:t>
      </w:r>
      <w:r w:rsidRPr="004C2425">
        <w:rPr>
          <w:rFonts w:ascii="Times New Roman" w:hAnsi="Times New Roman" w:hint="eastAsia"/>
          <w:kern w:val="0"/>
          <w:szCs w:val="21"/>
        </w:rPr>
        <w:t>,2024,27(02):</w:t>
      </w:r>
      <w:proofErr w:type="gramStart"/>
      <w:r w:rsidRPr="004C2425">
        <w:rPr>
          <w:rFonts w:ascii="Times New Roman" w:hAnsi="Times New Roman" w:hint="eastAsia"/>
          <w:kern w:val="0"/>
          <w:szCs w:val="21"/>
        </w:rPr>
        <w:t>55-59.DOI:10.19644/j.cnki.issn</w:t>
      </w:r>
      <w:proofErr w:type="gramEnd"/>
      <w:r w:rsidRPr="004C2425">
        <w:rPr>
          <w:rFonts w:ascii="Times New Roman" w:hAnsi="Times New Roman" w:hint="eastAsia"/>
          <w:kern w:val="0"/>
          <w:szCs w:val="21"/>
        </w:rPr>
        <w:t>2096-1472.2024.002.011.</w:t>
      </w:r>
      <w:bookmarkEnd w:id="103"/>
    </w:p>
    <w:p w14:paraId="33E81CD2" w14:textId="7964DD1A" w:rsidR="005C1720" w:rsidRPr="004C2425" w:rsidRDefault="004C2425" w:rsidP="004C242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4" w:name="_Ref167720072"/>
      <w:proofErr w:type="gramStart"/>
      <w:r w:rsidRPr="004C2425">
        <w:rPr>
          <w:rFonts w:ascii="Times New Roman" w:hAnsi="Times New Roman" w:hint="eastAsia"/>
          <w:kern w:val="0"/>
          <w:szCs w:val="21"/>
        </w:rPr>
        <w:t>李文翔</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唐桂孔</w:t>
      </w:r>
      <w:r w:rsidRPr="004C2425">
        <w:rPr>
          <w:rFonts w:ascii="Times New Roman" w:hAnsi="Times New Roman" w:hint="eastAsia"/>
          <w:kern w:val="0"/>
          <w:szCs w:val="21"/>
        </w:rPr>
        <w:t>,</w:t>
      </w:r>
      <w:r w:rsidRPr="004C2425">
        <w:rPr>
          <w:rFonts w:ascii="Times New Roman" w:hAnsi="Times New Roman" w:hint="eastAsia"/>
          <w:kern w:val="0"/>
          <w:szCs w:val="21"/>
        </w:rPr>
        <w:t>刘博</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基于摩拜骑行</w:t>
      </w:r>
      <w:proofErr w:type="gramEnd"/>
      <w:r w:rsidRPr="004C2425">
        <w:rPr>
          <w:rFonts w:ascii="Times New Roman" w:hAnsi="Times New Roman" w:hint="eastAsia"/>
          <w:kern w:val="0"/>
          <w:szCs w:val="21"/>
        </w:rPr>
        <w:t>数据的上海市共享单车减</w:t>
      </w:r>
      <w:proofErr w:type="gramStart"/>
      <w:r w:rsidRPr="004C2425">
        <w:rPr>
          <w:rFonts w:ascii="Times New Roman" w:hAnsi="Times New Roman" w:hint="eastAsia"/>
          <w:kern w:val="0"/>
          <w:szCs w:val="21"/>
        </w:rPr>
        <w:t>排效益</w:t>
      </w:r>
      <w:proofErr w:type="gramEnd"/>
      <w:r w:rsidRPr="004C2425">
        <w:rPr>
          <w:rFonts w:ascii="Times New Roman" w:hAnsi="Times New Roman" w:hint="eastAsia"/>
          <w:kern w:val="0"/>
          <w:szCs w:val="21"/>
        </w:rPr>
        <w:t>时空分析</w:t>
      </w:r>
      <w:r w:rsidRPr="004C2425">
        <w:rPr>
          <w:rFonts w:ascii="Times New Roman" w:hAnsi="Times New Roman" w:hint="eastAsia"/>
          <w:kern w:val="0"/>
          <w:szCs w:val="21"/>
        </w:rPr>
        <w:t>[J].</w:t>
      </w:r>
      <w:r w:rsidRPr="004C2425">
        <w:rPr>
          <w:rFonts w:ascii="Times New Roman" w:hAnsi="Times New Roman" w:hint="eastAsia"/>
          <w:kern w:val="0"/>
          <w:szCs w:val="21"/>
        </w:rPr>
        <w:t>环境科学学报</w:t>
      </w:r>
      <w:r w:rsidRPr="004C2425">
        <w:rPr>
          <w:rFonts w:ascii="Times New Roman" w:hAnsi="Times New Roman" w:hint="eastAsia"/>
          <w:kern w:val="0"/>
          <w:szCs w:val="21"/>
        </w:rPr>
        <w:t>,2021,41(11):</w:t>
      </w:r>
      <w:proofErr w:type="gramStart"/>
      <w:r w:rsidRPr="004C2425">
        <w:rPr>
          <w:rFonts w:ascii="Times New Roman" w:hAnsi="Times New Roman" w:hint="eastAsia"/>
          <w:kern w:val="0"/>
          <w:szCs w:val="21"/>
        </w:rPr>
        <w:t>4752-4759.DOI:10.13671/j.hjkxxb</w:t>
      </w:r>
      <w:proofErr w:type="gramEnd"/>
      <w:r w:rsidRPr="004C2425">
        <w:rPr>
          <w:rFonts w:ascii="Times New Roman" w:hAnsi="Times New Roman" w:hint="eastAsia"/>
          <w:kern w:val="0"/>
          <w:szCs w:val="21"/>
        </w:rPr>
        <w:t>.2021.0213.</w:t>
      </w:r>
      <w:bookmarkEnd w:id="104"/>
    </w:p>
    <w:p w14:paraId="5919FE0F" w14:textId="3F5FBC3A" w:rsidR="004C2425" w:rsidRPr="004C2425" w:rsidRDefault="004C2425" w:rsidP="00451875">
      <w:pPr>
        <w:pStyle w:val="af8"/>
        <w:numPr>
          <w:ilvl w:val="0"/>
          <w:numId w:val="2"/>
        </w:numPr>
        <w:spacing w:line="400" w:lineRule="exact"/>
        <w:ind w:firstLineChars="0"/>
        <w:rPr>
          <w:rFonts w:ascii="Times New Roman" w:hAnsi="Times New Roman"/>
          <w:kern w:val="0"/>
          <w:szCs w:val="21"/>
        </w:rPr>
      </w:pPr>
      <w:bookmarkStart w:id="105" w:name="_Ref167720091"/>
      <w:proofErr w:type="gramStart"/>
      <w:r w:rsidRPr="004C2425">
        <w:rPr>
          <w:rFonts w:ascii="Times New Roman" w:hAnsi="Times New Roman" w:hint="eastAsia"/>
          <w:kern w:val="0"/>
          <w:szCs w:val="21"/>
        </w:rPr>
        <w:t>刘泉宏</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唐福星</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K-means</w:t>
      </w:r>
      <w:r w:rsidRPr="004C2425">
        <w:rPr>
          <w:rFonts w:ascii="Times New Roman" w:hAnsi="Times New Roman" w:hint="eastAsia"/>
          <w:kern w:val="0"/>
          <w:szCs w:val="21"/>
        </w:rPr>
        <w:t>聚类算法与重心法的故障共享单车回收中心选址优化</w:t>
      </w:r>
      <w:r w:rsidRPr="004C2425">
        <w:rPr>
          <w:rFonts w:ascii="Times New Roman" w:hAnsi="Times New Roman" w:hint="eastAsia"/>
          <w:kern w:val="0"/>
          <w:szCs w:val="21"/>
        </w:rPr>
        <w:t>[J].</w:t>
      </w:r>
      <w:r w:rsidRPr="004C2425">
        <w:rPr>
          <w:rFonts w:ascii="Times New Roman" w:hAnsi="Times New Roman" w:hint="eastAsia"/>
          <w:kern w:val="0"/>
          <w:szCs w:val="21"/>
        </w:rPr>
        <w:t>运筹与管理</w:t>
      </w:r>
      <w:r w:rsidRPr="004C2425">
        <w:rPr>
          <w:rFonts w:ascii="Times New Roman" w:hAnsi="Times New Roman" w:hint="eastAsia"/>
          <w:kern w:val="0"/>
          <w:szCs w:val="21"/>
        </w:rPr>
        <w:t>,2023,32(07):85-91.</w:t>
      </w:r>
      <w:bookmarkEnd w:id="105"/>
    </w:p>
    <w:p w14:paraId="1FCAABF9" w14:textId="25222647"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6" w:name="_Ref167720107"/>
      <w:proofErr w:type="gramStart"/>
      <w:r w:rsidRPr="004C2425">
        <w:rPr>
          <w:rFonts w:ascii="Times New Roman" w:hAnsi="Times New Roman" w:hint="eastAsia"/>
          <w:kern w:val="0"/>
          <w:szCs w:val="21"/>
        </w:rPr>
        <w:t>任丹</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TRACLUS</w:t>
      </w:r>
      <w:r w:rsidRPr="004C2425">
        <w:rPr>
          <w:rFonts w:ascii="Times New Roman" w:hAnsi="Times New Roman" w:hint="eastAsia"/>
          <w:kern w:val="0"/>
          <w:szCs w:val="21"/>
        </w:rPr>
        <w:t>算法的船舶轨迹分析系统的设计与实现</w:t>
      </w:r>
      <w:r w:rsidRPr="004C2425">
        <w:rPr>
          <w:rFonts w:ascii="Times New Roman" w:hAnsi="Times New Roman" w:hint="eastAsia"/>
          <w:kern w:val="0"/>
          <w:szCs w:val="21"/>
        </w:rPr>
        <w:t>[D].</w:t>
      </w:r>
      <w:r w:rsidRPr="004C2425">
        <w:rPr>
          <w:rFonts w:ascii="Times New Roman" w:hAnsi="Times New Roman" w:hint="eastAsia"/>
          <w:kern w:val="0"/>
          <w:szCs w:val="21"/>
        </w:rPr>
        <w:t>辽宁师范大学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DOI:10.27212/d.cnki.glnsu</w:t>
      </w:r>
      <w:proofErr w:type="gramEnd"/>
      <w:r w:rsidRPr="004C2425">
        <w:rPr>
          <w:rFonts w:ascii="Times New Roman" w:hAnsi="Times New Roman" w:hint="eastAsia"/>
          <w:kern w:val="0"/>
          <w:szCs w:val="21"/>
        </w:rPr>
        <w:t>.2020.001211.</w:t>
      </w:r>
      <w:bookmarkEnd w:id="106"/>
    </w:p>
    <w:p w14:paraId="6C62FB38" w14:textId="6A1B562F"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7" w:name="_Ref167710085"/>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r>
        <w:rPr>
          <w:rFonts w:ascii="Times New Roman" w:hAnsi="Times New Roman" w:hint="eastAsia"/>
          <w:kern w:val="0"/>
          <w:szCs w:val="21"/>
        </w:rPr>
        <w:t>.</w:t>
      </w:r>
      <w:bookmarkEnd w:id="107"/>
    </w:p>
    <w:p w14:paraId="2922C608" w14:textId="242516FE"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8" w:name="_Ref167710123"/>
      <w:r w:rsidRPr="005C1720">
        <w:rPr>
          <w:rFonts w:ascii="Times New Roman" w:hAnsi="Times New Roman" w:hint="eastAsia"/>
          <w:kern w:val="0"/>
          <w:szCs w:val="21"/>
        </w:rPr>
        <w:t>张文佳</w:t>
      </w:r>
      <w:r w:rsidRPr="005C1720">
        <w:rPr>
          <w:rFonts w:ascii="Times New Roman" w:hAnsi="Times New Roman" w:hint="eastAsia"/>
          <w:kern w:val="0"/>
          <w:szCs w:val="21"/>
        </w:rPr>
        <w:t>,</w:t>
      </w:r>
      <w:proofErr w:type="gramStart"/>
      <w:r w:rsidRPr="005C1720">
        <w:rPr>
          <w:rFonts w:ascii="Times New Roman" w:hAnsi="Times New Roman" w:hint="eastAsia"/>
          <w:kern w:val="0"/>
          <w:szCs w:val="21"/>
        </w:rPr>
        <w:t>鲁大铭</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行为地理学的方法论与微观人地关系研究范式</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,2022,41(01):27-39.</w:t>
      </w:r>
      <w:bookmarkEnd w:id="108"/>
    </w:p>
    <w:p w14:paraId="42167FCB" w14:textId="1A64521E" w:rsid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9" w:name="_Ref16771028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r>
        <w:rPr>
          <w:rFonts w:ascii="Times New Roman" w:hAnsi="Times New Roman" w:hint="eastAsia"/>
          <w:kern w:val="0"/>
          <w:szCs w:val="21"/>
        </w:rPr>
        <w:t>.</w:t>
      </w:r>
      <w:bookmarkEnd w:id="109"/>
    </w:p>
    <w:p w14:paraId="72716CA5" w14:textId="5E6FE4D9" w:rsidR="006A1ED8" w:rsidRP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0" w:name="_Ref167710407"/>
      <w:proofErr w:type="gramStart"/>
      <w:r w:rsidRPr="005C1720">
        <w:rPr>
          <w:rFonts w:ascii="Times New Roman" w:hAnsi="Times New Roman" w:hint="eastAsia"/>
          <w:kern w:val="0"/>
          <w:szCs w:val="21"/>
        </w:rPr>
        <w:t>岳丽莹</w:t>
      </w:r>
      <w:proofErr w:type="gramEnd"/>
      <w:r w:rsidRPr="005C1720">
        <w:rPr>
          <w:rFonts w:ascii="Times New Roman" w:hAnsi="Times New Roman" w:hint="eastAsia"/>
          <w:kern w:val="0"/>
          <w:szCs w:val="21"/>
        </w:rPr>
        <w:t xml:space="preserve">. </w:t>
      </w:r>
      <w:r w:rsidRPr="005C1720">
        <w:rPr>
          <w:rFonts w:ascii="Times New Roman" w:hAnsi="Times New Roman" w:hint="eastAsia"/>
          <w:kern w:val="0"/>
          <w:szCs w:val="21"/>
        </w:rPr>
        <w:t>超大城市职住关系与通勤绩效研究</w:t>
      </w:r>
      <w:r w:rsidRPr="005C1720">
        <w:rPr>
          <w:rFonts w:ascii="Times New Roman" w:hAnsi="Times New Roman" w:hint="eastAsia"/>
          <w:kern w:val="0"/>
          <w:szCs w:val="21"/>
        </w:rPr>
        <w:t>[D].</w:t>
      </w:r>
      <w:r w:rsidRPr="005C1720">
        <w:rPr>
          <w:rFonts w:ascii="Times New Roman" w:hAnsi="Times New Roman" w:hint="eastAsia"/>
          <w:kern w:val="0"/>
          <w:szCs w:val="21"/>
        </w:rPr>
        <w:t>华东师范大学</w:t>
      </w:r>
      <w:r w:rsidRPr="005C1720">
        <w:rPr>
          <w:rFonts w:ascii="Times New Roman" w:hAnsi="Times New Roman" w:hint="eastAsia"/>
          <w:kern w:val="0"/>
          <w:szCs w:val="21"/>
        </w:rPr>
        <w:t>,2022.</w:t>
      </w:r>
      <w:proofErr w:type="gramStart"/>
      <w:r w:rsidRPr="005C1720">
        <w:rPr>
          <w:rFonts w:ascii="Times New Roman" w:hAnsi="Times New Roman" w:hint="eastAsia"/>
          <w:kern w:val="0"/>
          <w:szCs w:val="21"/>
        </w:rPr>
        <w:t>DOI:10.27149/d.cnki.ghdsu</w:t>
      </w:r>
      <w:proofErr w:type="gramEnd"/>
      <w:r w:rsidRPr="005C1720">
        <w:rPr>
          <w:rFonts w:ascii="Times New Roman" w:hAnsi="Times New Roman" w:hint="eastAsia"/>
          <w:kern w:val="0"/>
          <w:szCs w:val="21"/>
        </w:rPr>
        <w:t>.2022.000593.</w:t>
      </w:r>
      <w:bookmarkEnd w:id="110"/>
    </w:p>
    <w:p w14:paraId="69103DD1" w14:textId="67B318FB"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1" w:name="_Ref167710433"/>
      <w:proofErr w:type="gramStart"/>
      <w:r w:rsidRPr="005C1720">
        <w:rPr>
          <w:rFonts w:ascii="Times New Roman" w:hAnsi="Times New Roman" w:hint="eastAsia"/>
          <w:kern w:val="0"/>
          <w:szCs w:val="21"/>
        </w:rPr>
        <w:t>刘望保</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闫小培</w:t>
      </w:r>
      <w:r w:rsidRPr="005C1720">
        <w:rPr>
          <w:rFonts w:ascii="Times New Roman" w:hAnsi="Times New Roman" w:hint="eastAsia"/>
          <w:kern w:val="0"/>
          <w:szCs w:val="21"/>
        </w:rPr>
        <w:t>,</w:t>
      </w:r>
      <w:r w:rsidRPr="005C1720">
        <w:rPr>
          <w:rFonts w:ascii="Times New Roman" w:hAnsi="Times New Roman" w:hint="eastAsia"/>
          <w:kern w:val="0"/>
          <w:szCs w:val="21"/>
        </w:rPr>
        <w:t>方远平</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广州市过剩通勤的相关特征及其形成机制</w:t>
      </w:r>
      <w:r w:rsidRPr="005C1720">
        <w:rPr>
          <w:rFonts w:ascii="Times New Roman" w:hAnsi="Times New Roman" w:hint="eastAsia"/>
          <w:kern w:val="0"/>
          <w:szCs w:val="21"/>
        </w:rPr>
        <w:t>[J].</w:t>
      </w:r>
      <w:r w:rsidRPr="005C1720">
        <w:rPr>
          <w:rFonts w:ascii="Times New Roman" w:hAnsi="Times New Roman" w:hint="eastAsia"/>
          <w:kern w:val="0"/>
          <w:szCs w:val="21"/>
        </w:rPr>
        <w:t>地理学报</w:t>
      </w:r>
      <w:r w:rsidRPr="005C1720">
        <w:rPr>
          <w:rFonts w:ascii="Times New Roman" w:hAnsi="Times New Roman" w:hint="eastAsia"/>
          <w:kern w:val="0"/>
          <w:szCs w:val="21"/>
        </w:rPr>
        <w:t>,2008(10):1085-1096.</w:t>
      </w:r>
      <w:bookmarkEnd w:id="111"/>
    </w:p>
    <w:p w14:paraId="07605619" w14:textId="36616746"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2" w:name="_Ref167720447"/>
      <w:r w:rsidRPr="005C1720">
        <w:rPr>
          <w:rFonts w:ascii="Times New Roman" w:hAnsi="Times New Roman" w:hint="eastAsia"/>
          <w:kern w:val="0"/>
          <w:szCs w:val="21"/>
        </w:rPr>
        <w:t>龚玺</w:t>
      </w:r>
      <w:r w:rsidRPr="005C1720">
        <w:rPr>
          <w:rFonts w:ascii="Times New Roman" w:hAnsi="Times New Roman" w:hint="eastAsia"/>
          <w:kern w:val="0"/>
          <w:szCs w:val="21"/>
        </w:rPr>
        <w:t>,</w:t>
      </w:r>
      <w:r w:rsidRPr="005C1720">
        <w:rPr>
          <w:rFonts w:ascii="Times New Roman" w:hAnsi="Times New Roman" w:hint="eastAsia"/>
          <w:kern w:val="0"/>
          <w:szCs w:val="21"/>
        </w:rPr>
        <w:t>裴韬</w:t>
      </w:r>
      <w:r w:rsidRPr="005C1720">
        <w:rPr>
          <w:rFonts w:ascii="Times New Roman" w:hAnsi="Times New Roman" w:hint="eastAsia"/>
          <w:kern w:val="0"/>
          <w:szCs w:val="21"/>
        </w:rPr>
        <w:t>,</w:t>
      </w:r>
      <w:r w:rsidRPr="005C1720">
        <w:rPr>
          <w:rFonts w:ascii="Times New Roman" w:hAnsi="Times New Roman" w:hint="eastAsia"/>
          <w:kern w:val="0"/>
          <w:szCs w:val="21"/>
        </w:rPr>
        <w:t>孙嘉</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时空轨迹聚类方法研究进展</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,2011,30(05):522-534.</w:t>
      </w:r>
      <w:bookmarkEnd w:id="112"/>
    </w:p>
    <w:p w14:paraId="7F85BDDC" w14:textId="69A07753" w:rsidR="005C1720" w:rsidRP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3" w:name="_Ref167709886"/>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113"/>
    </w:p>
    <w:p w14:paraId="2B560A6F" w14:textId="03191631" w:rsidR="000910CE" w:rsidRPr="006A1ED8" w:rsidRDefault="005C1720" w:rsidP="006A1ED8">
      <w:pPr>
        <w:pStyle w:val="af8"/>
        <w:numPr>
          <w:ilvl w:val="0"/>
          <w:numId w:val="2"/>
        </w:numPr>
        <w:autoSpaceDE w:val="0"/>
        <w:autoSpaceDN w:val="0"/>
        <w:adjustRightInd w:val="0"/>
        <w:spacing w:line="400" w:lineRule="exact"/>
        <w:ind w:firstLineChars="0"/>
        <w:rPr>
          <w:rFonts w:ascii="Times New Roman" w:hAnsi="Times New Roman"/>
          <w:kern w:val="0"/>
          <w:szCs w:val="21"/>
        </w:rPr>
        <w:sectPr w:rsidR="000910CE" w:rsidRPr="006A1ED8" w:rsidSect="00EF6AEE">
          <w:headerReference w:type="default" r:id="rId52"/>
          <w:pgSz w:w="11906" w:h="16838"/>
          <w:pgMar w:top="1440" w:right="1800" w:bottom="1440" w:left="1800" w:header="851" w:footer="992" w:gutter="0"/>
          <w:cols w:space="425"/>
          <w:docGrid w:type="lines" w:linePitch="312"/>
        </w:sectPr>
      </w:pPr>
      <w:bookmarkStart w:id="114" w:name="_Ref167709794"/>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114"/>
    </w:p>
    <w:p w14:paraId="0D69321E" w14:textId="7505AACE" w:rsidR="004C7014" w:rsidRPr="00A90E55" w:rsidRDefault="00000000" w:rsidP="00A90E55">
      <w:pPr>
        <w:spacing w:line="460" w:lineRule="exact"/>
        <w:ind w:firstLineChars="1100" w:firstLine="3975"/>
        <w:rPr>
          <w:rFonts w:ascii="Times New Roman" w:eastAsia="黑体" w:hAnsi="Times New Roman"/>
          <w:b/>
          <w:bCs/>
          <w:sz w:val="36"/>
          <w:szCs w:val="36"/>
        </w:rPr>
      </w:pPr>
      <w:bookmarkStart w:id="115" w:name="_Toc167104639"/>
      <w:r w:rsidRPr="00A90E55">
        <w:rPr>
          <w:rFonts w:ascii="Times New Roman" w:eastAsia="黑体" w:hAnsi="Times New Roman" w:hint="eastAsia"/>
          <w:b/>
          <w:bCs/>
          <w:sz w:val="36"/>
          <w:szCs w:val="36"/>
        </w:rPr>
        <w:lastRenderedPageBreak/>
        <w:t>致谢</w:t>
      </w:r>
      <w:bookmarkEnd w:id="115"/>
    </w:p>
    <w:p w14:paraId="7E9BD148" w14:textId="03987599" w:rsidR="004C7014" w:rsidRDefault="004C7014" w:rsidP="00A76713">
      <w:pPr>
        <w:widowControl/>
        <w:spacing w:line="400" w:lineRule="exact"/>
        <w:rPr>
          <w:rFonts w:ascii="宋体" w:hAnsi="宋体" w:cs="宋体"/>
          <w:color w:val="000000"/>
          <w:kern w:val="0"/>
          <w:sz w:val="24"/>
          <w:szCs w:val="24"/>
        </w:rPr>
      </w:pPr>
    </w:p>
    <w:p w14:paraId="56EFD169" w14:textId="6099C794" w:rsidR="00E36D13" w:rsidRDefault="00125A6C" w:rsidP="006045E9">
      <w:pPr>
        <w:widowControl/>
        <w:spacing w:line="400" w:lineRule="exact"/>
        <w:ind w:firstLineChars="200" w:firstLine="480"/>
        <w:rPr>
          <w:rFonts w:ascii="宋体" w:hAnsi="宋体" w:cs="宋体"/>
          <w:color w:val="000000"/>
          <w:kern w:val="0"/>
          <w:sz w:val="24"/>
          <w:szCs w:val="24"/>
        </w:rPr>
      </w:pPr>
      <w:r w:rsidRPr="00125A6C">
        <w:rPr>
          <w:rFonts w:ascii="宋体" w:hAnsi="宋体" w:cs="宋体" w:hint="eastAsia"/>
          <w:color w:val="000000"/>
          <w:kern w:val="0"/>
          <w:sz w:val="24"/>
          <w:szCs w:val="24"/>
        </w:rPr>
        <w:t>四年本科生活即将走向终点，本人有幸在此度过一段充实、快乐的时光，特写此篇以表谢意。校园环境清幽，设施齐备，实在感谢党和国家提供如此优越的学习环境。课堂内容丰富，发人深思，真诚感谢老师们的辛勤付出与悉心栽培。同学友爱善良，四年陪伴，终身难忘。最后，良医明目之恩不可忘，父母养育之恩不敢忘。</w:t>
      </w:r>
    </w:p>
    <w:p w14:paraId="443AF00D" w14:textId="77777777" w:rsidR="004C7014" w:rsidRDefault="004C7014">
      <w:pPr>
        <w:spacing w:line="360" w:lineRule="auto"/>
        <w:rPr>
          <w:rFonts w:ascii="Times New Roman" w:hAnsi="Times New Roman"/>
          <w:szCs w:val="21"/>
        </w:rPr>
      </w:pPr>
    </w:p>
    <w:sectPr w:rsidR="004C7014">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82C94D" w14:textId="77777777" w:rsidR="008C20FE" w:rsidRDefault="008C20FE">
      <w:r>
        <w:separator/>
      </w:r>
    </w:p>
  </w:endnote>
  <w:endnote w:type="continuationSeparator" w:id="0">
    <w:p w14:paraId="2B50CD75" w14:textId="77777777" w:rsidR="008C20FE" w:rsidRDefault="008C20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46F8F" w14:textId="77777777" w:rsidR="008C20FE" w:rsidRDefault="008C20FE">
      <w:r>
        <w:separator/>
      </w:r>
    </w:p>
  </w:footnote>
  <w:footnote w:type="continuationSeparator" w:id="0">
    <w:p w14:paraId="2E76D778" w14:textId="77777777" w:rsidR="008C20FE" w:rsidRDefault="008C20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543CDA38"/>
    <w:lvl w:ilvl="0" w:tplc="6FC08E0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62D44"/>
    <w:rsid w:val="00074197"/>
    <w:rsid w:val="00074A17"/>
    <w:rsid w:val="00087CF7"/>
    <w:rsid w:val="000910CE"/>
    <w:rsid w:val="000B4F76"/>
    <w:rsid w:val="000C6F68"/>
    <w:rsid w:val="000D42D4"/>
    <w:rsid w:val="000D6080"/>
    <w:rsid w:val="000E2DBA"/>
    <w:rsid w:val="000E4400"/>
    <w:rsid w:val="000E594C"/>
    <w:rsid w:val="000E7A02"/>
    <w:rsid w:val="000E7AAE"/>
    <w:rsid w:val="000F0572"/>
    <w:rsid w:val="0010069F"/>
    <w:rsid w:val="00101351"/>
    <w:rsid w:val="001048A5"/>
    <w:rsid w:val="00114CAB"/>
    <w:rsid w:val="00124CE3"/>
    <w:rsid w:val="00125A6C"/>
    <w:rsid w:val="0012784A"/>
    <w:rsid w:val="001316C4"/>
    <w:rsid w:val="00156856"/>
    <w:rsid w:val="001578D4"/>
    <w:rsid w:val="00166DE8"/>
    <w:rsid w:val="001800D6"/>
    <w:rsid w:val="001841B6"/>
    <w:rsid w:val="001C2D91"/>
    <w:rsid w:val="001D49A9"/>
    <w:rsid w:val="001E0DE3"/>
    <w:rsid w:val="001E0E4B"/>
    <w:rsid w:val="002026F6"/>
    <w:rsid w:val="00202D84"/>
    <w:rsid w:val="0020372C"/>
    <w:rsid w:val="0021239F"/>
    <w:rsid w:val="002140C7"/>
    <w:rsid w:val="00235500"/>
    <w:rsid w:val="002407CC"/>
    <w:rsid w:val="002444D9"/>
    <w:rsid w:val="00252385"/>
    <w:rsid w:val="002715E3"/>
    <w:rsid w:val="002716B8"/>
    <w:rsid w:val="002825A8"/>
    <w:rsid w:val="002A25A2"/>
    <w:rsid w:val="002A38A2"/>
    <w:rsid w:val="002A7DAE"/>
    <w:rsid w:val="002B6991"/>
    <w:rsid w:val="002C3312"/>
    <w:rsid w:val="002D7600"/>
    <w:rsid w:val="002E1E66"/>
    <w:rsid w:val="0030025E"/>
    <w:rsid w:val="00301A47"/>
    <w:rsid w:val="003220EF"/>
    <w:rsid w:val="00352358"/>
    <w:rsid w:val="00357BEF"/>
    <w:rsid w:val="00360566"/>
    <w:rsid w:val="003609CD"/>
    <w:rsid w:val="00364829"/>
    <w:rsid w:val="0036497D"/>
    <w:rsid w:val="00380F5D"/>
    <w:rsid w:val="00381BA6"/>
    <w:rsid w:val="00392E73"/>
    <w:rsid w:val="003A6B84"/>
    <w:rsid w:val="003B5D63"/>
    <w:rsid w:val="003C0B50"/>
    <w:rsid w:val="003D69E7"/>
    <w:rsid w:val="003E747C"/>
    <w:rsid w:val="003F6995"/>
    <w:rsid w:val="00416C50"/>
    <w:rsid w:val="004271B5"/>
    <w:rsid w:val="00451875"/>
    <w:rsid w:val="00455552"/>
    <w:rsid w:val="00476E5D"/>
    <w:rsid w:val="004872B7"/>
    <w:rsid w:val="00493254"/>
    <w:rsid w:val="004A43C0"/>
    <w:rsid w:val="004C2425"/>
    <w:rsid w:val="004C2D99"/>
    <w:rsid w:val="004C7014"/>
    <w:rsid w:val="004C76C9"/>
    <w:rsid w:val="004D032B"/>
    <w:rsid w:val="004D1F90"/>
    <w:rsid w:val="004D5BF6"/>
    <w:rsid w:val="004E2B3B"/>
    <w:rsid w:val="004E2C1B"/>
    <w:rsid w:val="004F5C01"/>
    <w:rsid w:val="004F5FCF"/>
    <w:rsid w:val="00502A1A"/>
    <w:rsid w:val="005148B6"/>
    <w:rsid w:val="0051632B"/>
    <w:rsid w:val="005210F2"/>
    <w:rsid w:val="00533BA9"/>
    <w:rsid w:val="005368D3"/>
    <w:rsid w:val="005523D2"/>
    <w:rsid w:val="00574B8A"/>
    <w:rsid w:val="00587F5A"/>
    <w:rsid w:val="00593072"/>
    <w:rsid w:val="005C1720"/>
    <w:rsid w:val="005D3F9A"/>
    <w:rsid w:val="005E22BA"/>
    <w:rsid w:val="005E730D"/>
    <w:rsid w:val="005E77E8"/>
    <w:rsid w:val="005F4749"/>
    <w:rsid w:val="006045E9"/>
    <w:rsid w:val="006238D3"/>
    <w:rsid w:val="00646CEA"/>
    <w:rsid w:val="00653912"/>
    <w:rsid w:val="00666C28"/>
    <w:rsid w:val="00672866"/>
    <w:rsid w:val="006904E9"/>
    <w:rsid w:val="00691D45"/>
    <w:rsid w:val="006A1ED8"/>
    <w:rsid w:val="006C3201"/>
    <w:rsid w:val="006F0923"/>
    <w:rsid w:val="006F0CBD"/>
    <w:rsid w:val="006F4FA3"/>
    <w:rsid w:val="00712A38"/>
    <w:rsid w:val="00720EA9"/>
    <w:rsid w:val="00722278"/>
    <w:rsid w:val="0075336F"/>
    <w:rsid w:val="007816AB"/>
    <w:rsid w:val="00784DFE"/>
    <w:rsid w:val="00790DBF"/>
    <w:rsid w:val="00791AAC"/>
    <w:rsid w:val="00791F36"/>
    <w:rsid w:val="00796BA4"/>
    <w:rsid w:val="007A34F3"/>
    <w:rsid w:val="007B5244"/>
    <w:rsid w:val="00806365"/>
    <w:rsid w:val="0081334B"/>
    <w:rsid w:val="0082408F"/>
    <w:rsid w:val="00827102"/>
    <w:rsid w:val="00837734"/>
    <w:rsid w:val="008378B8"/>
    <w:rsid w:val="00846C78"/>
    <w:rsid w:val="00860F1F"/>
    <w:rsid w:val="0087141F"/>
    <w:rsid w:val="008C20FE"/>
    <w:rsid w:val="008D631C"/>
    <w:rsid w:val="008E7381"/>
    <w:rsid w:val="008F2644"/>
    <w:rsid w:val="008F3CC6"/>
    <w:rsid w:val="0093559D"/>
    <w:rsid w:val="00943C41"/>
    <w:rsid w:val="00947B84"/>
    <w:rsid w:val="00951CF7"/>
    <w:rsid w:val="00974D30"/>
    <w:rsid w:val="00983330"/>
    <w:rsid w:val="00991309"/>
    <w:rsid w:val="009B140C"/>
    <w:rsid w:val="009D1212"/>
    <w:rsid w:val="009D695E"/>
    <w:rsid w:val="00A002F1"/>
    <w:rsid w:val="00A20B75"/>
    <w:rsid w:val="00A21C8E"/>
    <w:rsid w:val="00A24783"/>
    <w:rsid w:val="00A43AFE"/>
    <w:rsid w:val="00A444ED"/>
    <w:rsid w:val="00A51121"/>
    <w:rsid w:val="00A6539A"/>
    <w:rsid w:val="00A659D2"/>
    <w:rsid w:val="00A65C57"/>
    <w:rsid w:val="00A7008E"/>
    <w:rsid w:val="00A74A5C"/>
    <w:rsid w:val="00A76713"/>
    <w:rsid w:val="00A809DA"/>
    <w:rsid w:val="00A84BFD"/>
    <w:rsid w:val="00A90E55"/>
    <w:rsid w:val="00A92DDA"/>
    <w:rsid w:val="00AA25FE"/>
    <w:rsid w:val="00AB234C"/>
    <w:rsid w:val="00AC1992"/>
    <w:rsid w:val="00AE13B6"/>
    <w:rsid w:val="00AF068B"/>
    <w:rsid w:val="00AF528A"/>
    <w:rsid w:val="00B02FAE"/>
    <w:rsid w:val="00B14242"/>
    <w:rsid w:val="00B207C3"/>
    <w:rsid w:val="00B26332"/>
    <w:rsid w:val="00B31F1A"/>
    <w:rsid w:val="00B4356D"/>
    <w:rsid w:val="00B47A13"/>
    <w:rsid w:val="00B641B1"/>
    <w:rsid w:val="00B90223"/>
    <w:rsid w:val="00B95AD0"/>
    <w:rsid w:val="00BA0707"/>
    <w:rsid w:val="00BA1A55"/>
    <w:rsid w:val="00BC11F9"/>
    <w:rsid w:val="00BC6F51"/>
    <w:rsid w:val="00BD492F"/>
    <w:rsid w:val="00BE5E79"/>
    <w:rsid w:val="00BF2F27"/>
    <w:rsid w:val="00BF40B1"/>
    <w:rsid w:val="00C0205F"/>
    <w:rsid w:val="00C05555"/>
    <w:rsid w:val="00C139C7"/>
    <w:rsid w:val="00C27974"/>
    <w:rsid w:val="00C42E88"/>
    <w:rsid w:val="00C53F3B"/>
    <w:rsid w:val="00C62BAA"/>
    <w:rsid w:val="00C63B67"/>
    <w:rsid w:val="00C64805"/>
    <w:rsid w:val="00C700A6"/>
    <w:rsid w:val="00C72CEA"/>
    <w:rsid w:val="00C77938"/>
    <w:rsid w:val="00C82AA5"/>
    <w:rsid w:val="00C92B37"/>
    <w:rsid w:val="00CA0C75"/>
    <w:rsid w:val="00CB5459"/>
    <w:rsid w:val="00CC61A8"/>
    <w:rsid w:val="00CE2054"/>
    <w:rsid w:val="00CF1C8E"/>
    <w:rsid w:val="00D0664D"/>
    <w:rsid w:val="00D17E35"/>
    <w:rsid w:val="00D2292A"/>
    <w:rsid w:val="00D32E39"/>
    <w:rsid w:val="00D47017"/>
    <w:rsid w:val="00D4742E"/>
    <w:rsid w:val="00D52BCB"/>
    <w:rsid w:val="00D65B95"/>
    <w:rsid w:val="00D77740"/>
    <w:rsid w:val="00D77FE0"/>
    <w:rsid w:val="00D821CE"/>
    <w:rsid w:val="00D9333C"/>
    <w:rsid w:val="00D96E5B"/>
    <w:rsid w:val="00DA77AF"/>
    <w:rsid w:val="00DB1CB7"/>
    <w:rsid w:val="00DC6497"/>
    <w:rsid w:val="00E04BA6"/>
    <w:rsid w:val="00E14D5D"/>
    <w:rsid w:val="00E20F47"/>
    <w:rsid w:val="00E30AA6"/>
    <w:rsid w:val="00E33F06"/>
    <w:rsid w:val="00E34E1C"/>
    <w:rsid w:val="00E36D13"/>
    <w:rsid w:val="00E414A1"/>
    <w:rsid w:val="00E464A9"/>
    <w:rsid w:val="00E62748"/>
    <w:rsid w:val="00E6485F"/>
    <w:rsid w:val="00EB52A3"/>
    <w:rsid w:val="00EB69AC"/>
    <w:rsid w:val="00EB7AF5"/>
    <w:rsid w:val="00EC7A0D"/>
    <w:rsid w:val="00ED132F"/>
    <w:rsid w:val="00ED491F"/>
    <w:rsid w:val="00ED7CAE"/>
    <w:rsid w:val="00EF448B"/>
    <w:rsid w:val="00EF5C29"/>
    <w:rsid w:val="00EF6AEE"/>
    <w:rsid w:val="00F3289C"/>
    <w:rsid w:val="00F34D8F"/>
    <w:rsid w:val="00F41512"/>
    <w:rsid w:val="00F56F06"/>
    <w:rsid w:val="00F65FED"/>
    <w:rsid w:val="00F73E8A"/>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3912"/>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eader" Target="header9.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eader" Target="header12.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image" Target="media/image23.png"/><Relationship Id="rId52"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702B29-833B-4792-B52C-172004F0F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1081</TotalTime>
  <Pages>55</Pages>
  <Words>6785</Words>
  <Characters>38677</Characters>
  <Application>Microsoft Office Word</Application>
  <DocSecurity>0</DocSecurity>
  <Lines>322</Lines>
  <Paragraphs>90</Paragraphs>
  <ScaleCrop>false</ScaleCrop>
  <Company>Microsoft</Company>
  <LinksUpToDate>false</LinksUpToDate>
  <CharactersWithSpaces>45372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85</cp:revision>
  <dcterms:created xsi:type="dcterms:W3CDTF">2015-06-09T02:04:00Z</dcterms:created>
  <dcterms:modified xsi:type="dcterms:W3CDTF">2024-05-28T09:45:00Z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